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8AB22" w14:textId="117D97CD" w:rsidR="00CD1DF6" w:rsidRDefault="00E65109">
      <w:pPr>
        <w:spacing w:before="92"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E94BA22" wp14:editId="3F509554">
            <wp:extent cx="614172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9DEFD" w14:textId="77777777" w:rsidR="00CD1DF6" w:rsidRDefault="00CD1DF6">
      <w:pPr>
        <w:spacing w:before="4" w:after="0" w:line="160" w:lineRule="exact"/>
        <w:rPr>
          <w:sz w:val="16"/>
          <w:szCs w:val="16"/>
        </w:rPr>
      </w:pPr>
    </w:p>
    <w:p w14:paraId="7DCC6D1F" w14:textId="77777777" w:rsidR="00CD1DF6" w:rsidRDefault="00CD1DF6">
      <w:pPr>
        <w:spacing w:after="0" w:line="200" w:lineRule="exact"/>
        <w:rPr>
          <w:sz w:val="20"/>
          <w:szCs w:val="20"/>
        </w:rPr>
      </w:pPr>
    </w:p>
    <w:p w14:paraId="26832D9B" w14:textId="77777777" w:rsidR="00CD1DF6" w:rsidRDefault="00CD1DF6">
      <w:pPr>
        <w:spacing w:after="0" w:line="200" w:lineRule="exact"/>
        <w:rPr>
          <w:sz w:val="20"/>
          <w:szCs w:val="20"/>
        </w:rPr>
      </w:pPr>
    </w:p>
    <w:p w14:paraId="11796A27" w14:textId="77777777" w:rsidR="00CD1DF6" w:rsidRDefault="009F733A" w:rsidP="000924CD">
      <w:pPr>
        <w:spacing w:after="0" w:line="386" w:lineRule="exact"/>
        <w:ind w:right="-26"/>
        <w:jc w:val="center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bCs/>
          <w:color w:val="2E5395"/>
          <w:spacing w:val="-1"/>
          <w:position w:val="1"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color w:val="2E5395"/>
          <w:position w:val="1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color w:val="2E5395"/>
          <w:spacing w:val="-1"/>
          <w:position w:val="1"/>
          <w:sz w:val="32"/>
          <w:szCs w:val="32"/>
        </w:rPr>
        <w:t>m</w:t>
      </w:r>
      <w:r>
        <w:rPr>
          <w:rFonts w:ascii="Calibri" w:eastAsia="Calibri" w:hAnsi="Calibri" w:cs="Calibri"/>
          <w:b/>
          <w:bCs/>
          <w:color w:val="2E5395"/>
          <w:position w:val="1"/>
          <w:sz w:val="32"/>
          <w:szCs w:val="32"/>
        </w:rPr>
        <w:t>un</w:t>
      </w:r>
      <w:r>
        <w:rPr>
          <w:rFonts w:ascii="Calibri" w:eastAsia="Calibri" w:hAnsi="Calibri" w:cs="Calibri"/>
          <w:b/>
          <w:bCs/>
          <w:color w:val="2E5395"/>
          <w:spacing w:val="-1"/>
          <w:position w:val="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color w:val="2E5395"/>
          <w:position w:val="1"/>
          <w:sz w:val="32"/>
          <w:szCs w:val="32"/>
        </w:rPr>
        <w:t>cat</w:t>
      </w:r>
      <w:proofErr w:type="spellEnd"/>
      <w:r>
        <w:rPr>
          <w:rFonts w:ascii="Calibri" w:eastAsia="Calibri" w:hAnsi="Calibri" w:cs="Calibri"/>
          <w:b/>
          <w:bCs/>
          <w:color w:val="2E5395"/>
          <w:spacing w:val="-15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2E5395"/>
          <w:position w:val="1"/>
          <w:sz w:val="28"/>
          <w:szCs w:val="28"/>
        </w:rPr>
        <w:t>de</w:t>
      </w:r>
      <w:r>
        <w:rPr>
          <w:rFonts w:ascii="Calibri" w:eastAsia="Calibri" w:hAnsi="Calibri" w:cs="Calibri"/>
          <w:b/>
          <w:bCs/>
          <w:color w:val="2E5395"/>
          <w:spacing w:val="1"/>
          <w:position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2E5395"/>
          <w:position w:val="1"/>
          <w:sz w:val="28"/>
          <w:szCs w:val="28"/>
        </w:rPr>
        <w:t>pr</w:t>
      </w:r>
      <w:r>
        <w:rPr>
          <w:rFonts w:ascii="Calibri" w:eastAsia="Calibri" w:hAnsi="Calibri" w:cs="Calibri"/>
          <w:b/>
          <w:bCs/>
          <w:color w:val="2E5395"/>
          <w:spacing w:val="-1"/>
          <w:position w:val="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2E5395"/>
          <w:w w:val="99"/>
          <w:position w:val="1"/>
          <w:sz w:val="28"/>
          <w:szCs w:val="28"/>
        </w:rPr>
        <w:t>să</w:t>
      </w:r>
      <w:proofErr w:type="spellEnd"/>
    </w:p>
    <w:p w14:paraId="79EA21A5" w14:textId="77777777" w:rsidR="00CD1DF6" w:rsidRPr="000924CD" w:rsidRDefault="00CD1DF6">
      <w:pPr>
        <w:spacing w:before="3" w:after="0" w:line="190" w:lineRule="exact"/>
        <w:rPr>
          <w:sz w:val="10"/>
          <w:szCs w:val="19"/>
        </w:rPr>
      </w:pPr>
    </w:p>
    <w:p w14:paraId="2619C216" w14:textId="77777777" w:rsidR="00CD1DF6" w:rsidRPr="000924CD" w:rsidRDefault="009F733A" w:rsidP="000924CD">
      <w:pPr>
        <w:tabs>
          <w:tab w:val="left" w:pos="9755"/>
        </w:tabs>
        <w:spacing w:after="0" w:line="240" w:lineRule="auto"/>
        <w:ind w:right="-26"/>
        <w:jc w:val="center"/>
        <w:rPr>
          <w:rFonts w:ascii="Calibri" w:eastAsia="Calibri" w:hAnsi="Calibri" w:cs="Calibri"/>
          <w:color w:val="2E5395"/>
          <w:spacing w:val="-1"/>
          <w:sz w:val="28"/>
          <w:szCs w:val="28"/>
        </w:rPr>
      </w:pPr>
      <w:r w:rsidRPr="000924CD">
        <w:rPr>
          <w:rFonts w:ascii="Calibri" w:eastAsia="Calibri" w:hAnsi="Calibri" w:cs="Calibri"/>
          <w:color w:val="2E5395"/>
          <w:spacing w:val="-1"/>
          <w:sz w:val="28"/>
          <w:szCs w:val="28"/>
        </w:rPr>
        <w:t>„</w:t>
      </w:r>
      <w:r>
        <w:rPr>
          <w:rFonts w:ascii="Calibri" w:eastAsia="Calibri" w:hAnsi="Calibri" w:cs="Calibri"/>
          <w:color w:val="2E5395"/>
          <w:spacing w:val="-1"/>
          <w:sz w:val="28"/>
          <w:szCs w:val="28"/>
        </w:rPr>
        <w:t>PN</w:t>
      </w:r>
      <w:r w:rsidRPr="000924CD">
        <w:rPr>
          <w:rFonts w:ascii="Calibri" w:eastAsia="Calibri" w:hAnsi="Calibri" w:cs="Calibri"/>
          <w:color w:val="2E5395"/>
          <w:spacing w:val="-1"/>
          <w:sz w:val="28"/>
          <w:szCs w:val="28"/>
        </w:rPr>
        <w:t xml:space="preserve">RR: </w:t>
      </w:r>
      <w:proofErr w:type="spellStart"/>
      <w:r>
        <w:rPr>
          <w:rFonts w:ascii="Calibri" w:eastAsia="Calibri" w:hAnsi="Calibri" w:cs="Calibri"/>
          <w:color w:val="2E5395"/>
          <w:spacing w:val="-1"/>
          <w:sz w:val="28"/>
          <w:szCs w:val="28"/>
        </w:rPr>
        <w:t>F</w:t>
      </w:r>
      <w:r w:rsidRPr="000924CD">
        <w:rPr>
          <w:rFonts w:ascii="Calibri" w:eastAsia="Calibri" w:hAnsi="Calibri" w:cs="Calibri"/>
          <w:color w:val="2E5395"/>
          <w:spacing w:val="-1"/>
          <w:sz w:val="28"/>
          <w:szCs w:val="28"/>
        </w:rPr>
        <w:t>on</w:t>
      </w:r>
      <w:r>
        <w:rPr>
          <w:rFonts w:ascii="Calibri" w:eastAsia="Calibri" w:hAnsi="Calibri" w:cs="Calibri"/>
          <w:color w:val="2E5395"/>
          <w:spacing w:val="-1"/>
          <w:sz w:val="28"/>
          <w:szCs w:val="28"/>
        </w:rPr>
        <w:t>d</w:t>
      </w:r>
      <w:r w:rsidRPr="000924CD">
        <w:rPr>
          <w:rFonts w:ascii="Calibri" w:eastAsia="Calibri" w:hAnsi="Calibri" w:cs="Calibri"/>
          <w:color w:val="2E5395"/>
          <w:spacing w:val="-1"/>
          <w:sz w:val="28"/>
          <w:szCs w:val="28"/>
        </w:rPr>
        <w:t>uri</w:t>
      </w:r>
      <w:proofErr w:type="spellEnd"/>
      <w:r>
        <w:rPr>
          <w:rFonts w:ascii="Calibri" w:eastAsia="Calibri" w:hAnsi="Calibri" w:cs="Calibri"/>
          <w:color w:val="2E5395"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2E5395"/>
          <w:spacing w:val="-1"/>
          <w:sz w:val="28"/>
          <w:szCs w:val="28"/>
        </w:rPr>
        <w:t>p</w:t>
      </w:r>
      <w:r w:rsidRPr="000924CD">
        <w:rPr>
          <w:rFonts w:ascii="Calibri" w:eastAsia="Calibri" w:hAnsi="Calibri" w:cs="Calibri"/>
          <w:color w:val="2E5395"/>
          <w:spacing w:val="-1"/>
          <w:sz w:val="28"/>
          <w:szCs w:val="28"/>
        </w:rPr>
        <w:t>entru</w:t>
      </w:r>
      <w:proofErr w:type="spellEnd"/>
      <w:r w:rsidRPr="000924CD">
        <w:rPr>
          <w:rFonts w:ascii="Calibri" w:eastAsia="Calibri" w:hAnsi="Calibri" w:cs="Calibri"/>
          <w:color w:val="2E5395"/>
          <w:spacing w:val="-1"/>
          <w:sz w:val="28"/>
          <w:szCs w:val="28"/>
        </w:rPr>
        <w:t xml:space="preserve"> </w:t>
      </w:r>
      <w:proofErr w:type="spellStart"/>
      <w:r w:rsidRPr="000924CD">
        <w:rPr>
          <w:rFonts w:ascii="Calibri" w:eastAsia="Calibri" w:hAnsi="Calibri" w:cs="Calibri"/>
          <w:color w:val="2E5395"/>
          <w:spacing w:val="-1"/>
          <w:sz w:val="28"/>
          <w:szCs w:val="28"/>
        </w:rPr>
        <w:t>România</w:t>
      </w:r>
      <w:proofErr w:type="spellEnd"/>
      <w:r w:rsidRPr="000924CD">
        <w:rPr>
          <w:rFonts w:ascii="Calibri" w:eastAsia="Calibri" w:hAnsi="Calibri" w:cs="Calibri"/>
          <w:color w:val="2E5395"/>
          <w:spacing w:val="-1"/>
          <w:sz w:val="28"/>
          <w:szCs w:val="28"/>
        </w:rPr>
        <w:t xml:space="preserve"> </w:t>
      </w:r>
      <w:proofErr w:type="spellStart"/>
      <w:r w:rsidRPr="000924CD">
        <w:rPr>
          <w:rFonts w:ascii="Calibri" w:eastAsia="Calibri" w:hAnsi="Calibri" w:cs="Calibri"/>
          <w:color w:val="2E5395"/>
          <w:spacing w:val="-1"/>
          <w:sz w:val="28"/>
          <w:szCs w:val="28"/>
        </w:rPr>
        <w:t>modernă</w:t>
      </w:r>
      <w:proofErr w:type="spellEnd"/>
      <w:r w:rsidRPr="000924CD">
        <w:rPr>
          <w:rFonts w:ascii="Calibri" w:eastAsia="Calibri" w:hAnsi="Calibri" w:cs="Calibri"/>
          <w:color w:val="2E5395"/>
          <w:spacing w:val="-1"/>
          <w:sz w:val="28"/>
          <w:szCs w:val="28"/>
        </w:rPr>
        <w:t xml:space="preserve"> </w:t>
      </w:r>
      <w:proofErr w:type="spellStart"/>
      <w:r w:rsidRPr="000924CD">
        <w:rPr>
          <w:rFonts w:ascii="Calibri" w:eastAsia="Calibri" w:hAnsi="Calibri" w:cs="Calibri"/>
          <w:color w:val="2E5395"/>
          <w:spacing w:val="-1"/>
          <w:sz w:val="28"/>
          <w:szCs w:val="28"/>
        </w:rPr>
        <w:t>și</w:t>
      </w:r>
      <w:proofErr w:type="spellEnd"/>
      <w:r w:rsidRPr="000924CD">
        <w:rPr>
          <w:rFonts w:ascii="Calibri" w:eastAsia="Calibri" w:hAnsi="Calibri" w:cs="Calibri"/>
          <w:color w:val="2E5395"/>
          <w:spacing w:val="-1"/>
          <w:sz w:val="28"/>
          <w:szCs w:val="28"/>
        </w:rPr>
        <w:t xml:space="preserve"> </w:t>
      </w:r>
      <w:proofErr w:type="spellStart"/>
      <w:r w:rsidRPr="000924CD">
        <w:rPr>
          <w:rFonts w:ascii="Calibri" w:eastAsia="Calibri" w:hAnsi="Calibri" w:cs="Calibri"/>
          <w:color w:val="2E5395"/>
          <w:spacing w:val="-1"/>
          <w:sz w:val="28"/>
          <w:szCs w:val="28"/>
        </w:rPr>
        <w:t>reformată</w:t>
      </w:r>
      <w:proofErr w:type="spellEnd"/>
      <w:r w:rsidRPr="000924CD">
        <w:rPr>
          <w:rFonts w:ascii="Calibri" w:eastAsia="Calibri" w:hAnsi="Calibri" w:cs="Calibri"/>
          <w:color w:val="2E5395"/>
          <w:spacing w:val="-1"/>
          <w:sz w:val="28"/>
          <w:szCs w:val="28"/>
        </w:rPr>
        <w:t>!”</w:t>
      </w:r>
    </w:p>
    <w:p w14:paraId="4537854E" w14:textId="77777777" w:rsidR="00CD1DF6" w:rsidRDefault="00CD1DF6">
      <w:pPr>
        <w:spacing w:before="10" w:after="0" w:line="280" w:lineRule="exact"/>
        <w:rPr>
          <w:sz w:val="28"/>
          <w:szCs w:val="28"/>
        </w:rPr>
      </w:pPr>
      <w:bookmarkStart w:id="0" w:name="_GoBack"/>
      <w:bookmarkEnd w:id="0"/>
    </w:p>
    <w:p w14:paraId="7E01EDD4" w14:textId="73920638" w:rsidR="00CD1DF6" w:rsidRDefault="009F733A" w:rsidP="000924CD">
      <w:pPr>
        <w:spacing w:after="120" w:line="240" w:lineRule="auto"/>
        <w:ind w:right="-28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el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be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ar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muna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 w:rsidR="003B7E8D" w:rsidRPr="003B7E8D">
        <w:rPr>
          <w:rFonts w:ascii="Calibri" w:eastAsia="Calibri" w:hAnsi="Calibri" w:cs="Calibri"/>
          <w:spacing w:val="-1"/>
          <w:sz w:val="24"/>
          <w:szCs w:val="24"/>
        </w:rPr>
        <w:t>Șuletea</w:t>
      </w:r>
      <w:proofErr w:type="spellEnd"/>
    </w:p>
    <w:p w14:paraId="2B0DDED2" w14:textId="77777777" w:rsidR="00CD1DF6" w:rsidRDefault="009F733A" w:rsidP="000924CD">
      <w:pPr>
        <w:spacing w:after="120" w:line="240" w:lineRule="auto"/>
        <w:ind w:right="-28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pe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b/>
          <w:bCs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ini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ăr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crăr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b/>
          <w:bCs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ubli</w:t>
      </w:r>
      <w:r>
        <w:rPr>
          <w:rFonts w:ascii="Calibri" w:eastAsia="Calibri" w:hAnsi="Calibri" w:cs="Calibri"/>
          <w:b/>
          <w:bCs/>
          <w:sz w:val="24"/>
          <w:szCs w:val="24"/>
        </w:rPr>
        <w:t>ce</w:t>
      </w:r>
      <w:proofErr w:type="spellEnd"/>
      <w:r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și</w:t>
      </w:r>
      <w:proofErr w:type="spellEnd"/>
      <w:r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ini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ra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b/>
          <w:bCs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ed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sare</w:t>
      </w:r>
      <w:proofErr w:type="spellEnd"/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și</w:t>
      </w:r>
      <w:proofErr w:type="spellEnd"/>
      <w:r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b/>
          <w:bCs/>
          <w:sz w:val="24"/>
          <w:szCs w:val="24"/>
        </w:rPr>
        <w:t>ă</w:t>
      </w:r>
      <w:proofErr w:type="spellEnd"/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al</w:t>
      </w:r>
      <w:r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â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mp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C10: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DUL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LO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AL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Investi</w:t>
      </w:r>
      <w:r>
        <w:rPr>
          <w:rFonts w:ascii="Calibri" w:eastAsia="Calibri" w:hAnsi="Calibri" w:cs="Calibri"/>
          <w:spacing w:val="-2"/>
          <w:sz w:val="24"/>
          <w:szCs w:val="24"/>
        </w:rPr>
        <w:t>ț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ur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nfr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structu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ru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tr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nsp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rtul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verde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–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te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nfr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structu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IC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eme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ag</w:t>
      </w:r>
      <w:r>
        <w:rPr>
          <w:rFonts w:ascii="Calibri" w:eastAsia="Calibri" w:hAnsi="Calibri" w:cs="Calibri"/>
          <w:sz w:val="24"/>
          <w:szCs w:val="24"/>
        </w:rPr>
        <w:t>ement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urb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 w:rsidRPr="00D0736A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D0736A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Pr="00D0736A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D0736A"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 w:rsidRPr="00D0736A">
        <w:rPr>
          <w:rFonts w:ascii="Calibri" w:eastAsia="Calibri" w:hAnsi="Calibri" w:cs="Calibri"/>
          <w:b/>
          <w:bCs/>
          <w:sz w:val="24"/>
          <w:szCs w:val="24"/>
        </w:rPr>
        <w:t>u</w:t>
      </w:r>
      <w:proofErr w:type="spellEnd"/>
      <w:r w:rsidRPr="00D0736A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proofErr w:type="spellStart"/>
      <w:r w:rsidRPr="00D0736A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D0736A">
        <w:rPr>
          <w:rFonts w:ascii="Calibri" w:eastAsia="Calibri" w:hAnsi="Calibri" w:cs="Calibri"/>
          <w:b/>
          <w:bCs/>
          <w:spacing w:val="-1"/>
          <w:sz w:val="24"/>
          <w:szCs w:val="24"/>
        </w:rPr>
        <w:t>pe</w:t>
      </w:r>
      <w:r w:rsidRPr="00D0736A">
        <w:rPr>
          <w:rFonts w:ascii="Calibri" w:eastAsia="Calibri" w:hAnsi="Calibri" w:cs="Calibri"/>
          <w:b/>
          <w:bCs/>
          <w:spacing w:val="3"/>
          <w:sz w:val="24"/>
          <w:szCs w:val="24"/>
        </w:rPr>
        <w:t>l</w:t>
      </w:r>
      <w:proofErr w:type="spellEnd"/>
      <w:r w:rsidRPr="00D0736A">
        <w:rPr>
          <w:rFonts w:ascii="Calibri" w:eastAsia="Calibri" w:hAnsi="Calibri" w:cs="Calibri"/>
          <w:sz w:val="24"/>
          <w:szCs w:val="24"/>
        </w:rPr>
        <w:t>:</w:t>
      </w:r>
      <w:r w:rsidRPr="00D0736A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0736A">
        <w:rPr>
          <w:rFonts w:ascii="Calibri" w:eastAsia="Calibri" w:hAnsi="Calibri" w:cs="Calibri"/>
          <w:sz w:val="24"/>
          <w:szCs w:val="24"/>
        </w:rPr>
        <w:t>P</w:t>
      </w:r>
      <w:r w:rsidRPr="00D0736A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0736A">
        <w:rPr>
          <w:rFonts w:ascii="Calibri" w:eastAsia="Calibri" w:hAnsi="Calibri" w:cs="Calibri"/>
          <w:sz w:val="24"/>
          <w:szCs w:val="24"/>
        </w:rPr>
        <w:t>RR</w:t>
      </w:r>
      <w:r w:rsidRPr="00D0736A">
        <w:rPr>
          <w:rFonts w:ascii="Calibri" w:eastAsia="Calibri" w:hAnsi="Calibri" w:cs="Calibri"/>
          <w:spacing w:val="-1"/>
          <w:sz w:val="24"/>
          <w:szCs w:val="24"/>
        </w:rPr>
        <w:t>/</w:t>
      </w:r>
      <w:r w:rsidRPr="00D0736A">
        <w:rPr>
          <w:rFonts w:ascii="Calibri" w:eastAsia="Calibri" w:hAnsi="Calibri" w:cs="Calibri"/>
          <w:sz w:val="24"/>
          <w:szCs w:val="24"/>
        </w:rPr>
        <w:t>2022</w:t>
      </w:r>
      <w:r w:rsidRPr="00D0736A">
        <w:rPr>
          <w:rFonts w:ascii="Calibri" w:eastAsia="Calibri" w:hAnsi="Calibri" w:cs="Calibri"/>
          <w:spacing w:val="-1"/>
          <w:sz w:val="24"/>
          <w:szCs w:val="24"/>
        </w:rPr>
        <w:t>/</w:t>
      </w:r>
      <w:r w:rsidRPr="00D0736A">
        <w:rPr>
          <w:rFonts w:ascii="Calibri" w:eastAsia="Calibri" w:hAnsi="Calibri" w:cs="Calibri"/>
          <w:sz w:val="24"/>
          <w:szCs w:val="24"/>
        </w:rPr>
        <w:t>C10</w:t>
      </w:r>
      <w:r w:rsidRPr="00D0736A">
        <w:rPr>
          <w:rFonts w:ascii="Calibri" w:eastAsia="Calibri" w:hAnsi="Calibri" w:cs="Calibri"/>
          <w:spacing w:val="-1"/>
          <w:sz w:val="24"/>
          <w:szCs w:val="24"/>
        </w:rPr>
        <w:t>/</w:t>
      </w:r>
      <w:r w:rsidRPr="00D0736A">
        <w:rPr>
          <w:rFonts w:ascii="Calibri" w:eastAsia="Calibri" w:hAnsi="Calibri" w:cs="Calibri"/>
          <w:sz w:val="24"/>
          <w:szCs w:val="24"/>
        </w:rPr>
        <w:t>I1</w:t>
      </w:r>
      <w:r w:rsidRPr="00D0736A">
        <w:rPr>
          <w:rFonts w:ascii="Calibri" w:eastAsia="Calibri" w:hAnsi="Calibri" w:cs="Calibri"/>
          <w:spacing w:val="-1"/>
          <w:sz w:val="24"/>
          <w:szCs w:val="24"/>
        </w:rPr>
        <w:t>.</w:t>
      </w:r>
      <w:r w:rsidRPr="00D0736A">
        <w:rPr>
          <w:rFonts w:ascii="Calibri" w:eastAsia="Calibri" w:hAnsi="Calibri" w:cs="Calibri"/>
          <w:sz w:val="24"/>
          <w:szCs w:val="24"/>
        </w:rPr>
        <w:t>2,</w:t>
      </w:r>
      <w:r w:rsidRPr="00D0736A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proofErr w:type="spellStart"/>
      <w:r w:rsidRPr="00D0736A">
        <w:rPr>
          <w:rFonts w:ascii="Calibri" w:eastAsia="Calibri" w:hAnsi="Calibri" w:cs="Calibri"/>
          <w:sz w:val="24"/>
          <w:szCs w:val="24"/>
        </w:rPr>
        <w:t>Runda</w:t>
      </w:r>
      <w:proofErr w:type="spellEnd"/>
      <w:r w:rsidRPr="00D0736A">
        <w:rPr>
          <w:rFonts w:ascii="Calibri" w:eastAsia="Calibri" w:hAnsi="Calibri" w:cs="Calibri"/>
          <w:sz w:val="24"/>
          <w:szCs w:val="24"/>
        </w:rPr>
        <w:t xml:space="preserve"> 1</w:t>
      </w:r>
    </w:p>
    <w:p w14:paraId="15D0982E" w14:textId="466B8676" w:rsidR="00AE760B" w:rsidRDefault="009F733A" w:rsidP="000924CD">
      <w:pPr>
        <w:tabs>
          <w:tab w:val="left" w:pos="1120"/>
          <w:tab w:val="left" w:pos="2420"/>
          <w:tab w:val="left" w:pos="2900"/>
          <w:tab w:val="left" w:pos="4120"/>
          <w:tab w:val="left" w:pos="5600"/>
          <w:tab w:val="left" w:pos="6820"/>
          <w:tab w:val="left" w:pos="7300"/>
          <w:tab w:val="left" w:pos="8820"/>
          <w:tab w:val="left" w:pos="9480"/>
        </w:tabs>
        <w:spacing w:after="120" w:line="240" w:lineRule="auto"/>
        <w:ind w:right="-28"/>
        <w:jc w:val="both"/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el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ab/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ie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bookmarkStart w:id="1" w:name="_Hlk135320396"/>
      <w:proofErr w:type="spellStart"/>
      <w:r w:rsidR="00AE760B" w:rsidRPr="00AE760B">
        <w:rPr>
          <w:rFonts w:ascii="Calibri" w:eastAsia="Calibri" w:hAnsi="Calibri" w:cs="Calibri"/>
          <w:sz w:val="24"/>
          <w:szCs w:val="24"/>
        </w:rPr>
        <w:t>Dezvoltarea</w:t>
      </w:r>
      <w:proofErr w:type="spellEnd"/>
      <w:r w:rsidR="00AE760B" w:rsidRPr="00AE760B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AE760B" w:rsidRPr="00AE760B">
        <w:rPr>
          <w:rFonts w:ascii="Calibri" w:eastAsia="Calibri" w:hAnsi="Calibri" w:cs="Calibri"/>
          <w:sz w:val="24"/>
          <w:szCs w:val="24"/>
        </w:rPr>
        <w:t>sistemului</w:t>
      </w:r>
      <w:proofErr w:type="spellEnd"/>
      <w:r w:rsidR="00AE760B" w:rsidRPr="00AE760B">
        <w:rPr>
          <w:rFonts w:ascii="Calibri" w:eastAsia="Calibri" w:hAnsi="Calibri" w:cs="Calibri"/>
          <w:sz w:val="24"/>
          <w:szCs w:val="24"/>
        </w:rPr>
        <w:t xml:space="preserve"> de management local </w:t>
      </w:r>
      <w:proofErr w:type="spellStart"/>
      <w:r w:rsidR="00AE760B" w:rsidRPr="00AE760B">
        <w:rPr>
          <w:rFonts w:ascii="Calibri" w:eastAsia="Calibri" w:hAnsi="Calibri" w:cs="Calibri"/>
          <w:sz w:val="24"/>
          <w:szCs w:val="24"/>
        </w:rPr>
        <w:t>prin</w:t>
      </w:r>
      <w:proofErr w:type="spellEnd"/>
      <w:r w:rsidR="00AE760B" w:rsidRPr="00AE760B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AE760B" w:rsidRPr="00AE760B">
        <w:rPr>
          <w:rFonts w:ascii="Calibri" w:eastAsia="Calibri" w:hAnsi="Calibri" w:cs="Calibri"/>
          <w:sz w:val="24"/>
          <w:szCs w:val="24"/>
        </w:rPr>
        <w:t>implimentarea</w:t>
      </w:r>
      <w:proofErr w:type="spellEnd"/>
      <w:r w:rsidR="00AE760B" w:rsidRPr="00AE760B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AE760B" w:rsidRPr="00AE760B">
        <w:rPr>
          <w:rFonts w:ascii="Calibri" w:eastAsia="Calibri" w:hAnsi="Calibri" w:cs="Calibri"/>
          <w:sz w:val="24"/>
          <w:szCs w:val="24"/>
        </w:rPr>
        <w:t>unui</w:t>
      </w:r>
      <w:proofErr w:type="spellEnd"/>
      <w:r w:rsidR="00AE760B" w:rsidRPr="00AE760B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AE760B" w:rsidRPr="00AE760B">
        <w:rPr>
          <w:rFonts w:ascii="Calibri" w:eastAsia="Calibri" w:hAnsi="Calibri" w:cs="Calibri"/>
          <w:sz w:val="24"/>
          <w:szCs w:val="24"/>
        </w:rPr>
        <w:t>Sistem</w:t>
      </w:r>
      <w:proofErr w:type="spellEnd"/>
      <w:r w:rsidR="00AE760B" w:rsidRPr="00AE760B"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 w:rsidR="00AE760B" w:rsidRPr="00AE760B">
        <w:rPr>
          <w:rFonts w:ascii="Calibri" w:eastAsia="Calibri" w:hAnsi="Calibri" w:cs="Calibri"/>
          <w:sz w:val="24"/>
          <w:szCs w:val="24"/>
        </w:rPr>
        <w:t>monitorizare</w:t>
      </w:r>
      <w:proofErr w:type="spellEnd"/>
      <w:r w:rsidR="00AE760B" w:rsidRPr="00AE760B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AE760B" w:rsidRPr="00AE760B">
        <w:rPr>
          <w:rFonts w:ascii="Calibri" w:eastAsia="Calibri" w:hAnsi="Calibri" w:cs="Calibri"/>
          <w:sz w:val="24"/>
          <w:szCs w:val="24"/>
        </w:rPr>
        <w:t>și</w:t>
      </w:r>
      <w:proofErr w:type="spellEnd"/>
      <w:r w:rsidR="00AE760B" w:rsidRPr="00AE760B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AE760B" w:rsidRPr="00AE760B">
        <w:rPr>
          <w:rFonts w:ascii="Calibri" w:eastAsia="Calibri" w:hAnsi="Calibri" w:cs="Calibri"/>
          <w:sz w:val="24"/>
          <w:szCs w:val="24"/>
        </w:rPr>
        <w:t>siguranță</w:t>
      </w:r>
      <w:proofErr w:type="spellEnd"/>
      <w:r w:rsidR="00AE760B" w:rsidRPr="00AE760B"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 w:rsidR="00AE760B" w:rsidRPr="00AE760B">
        <w:rPr>
          <w:rFonts w:ascii="Calibri" w:eastAsia="Calibri" w:hAnsi="Calibri" w:cs="Calibri"/>
          <w:sz w:val="24"/>
          <w:szCs w:val="24"/>
        </w:rPr>
        <w:t>spațiului</w:t>
      </w:r>
      <w:proofErr w:type="spellEnd"/>
      <w:r w:rsidR="00AE760B" w:rsidRPr="00AE760B">
        <w:rPr>
          <w:rFonts w:ascii="Calibri" w:eastAsia="Calibri" w:hAnsi="Calibri" w:cs="Calibri"/>
          <w:sz w:val="24"/>
          <w:szCs w:val="24"/>
        </w:rPr>
        <w:t xml:space="preserve"> public la </w:t>
      </w:r>
      <w:proofErr w:type="spellStart"/>
      <w:r w:rsidR="00AE760B" w:rsidRPr="00AE760B">
        <w:rPr>
          <w:rFonts w:ascii="Calibri" w:eastAsia="Calibri" w:hAnsi="Calibri" w:cs="Calibri"/>
          <w:sz w:val="24"/>
          <w:szCs w:val="24"/>
        </w:rPr>
        <w:t>nivelul</w:t>
      </w:r>
      <w:proofErr w:type="spellEnd"/>
      <w:r w:rsidR="00AE760B" w:rsidRPr="00AE760B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AE760B" w:rsidRPr="00AE760B">
        <w:rPr>
          <w:rFonts w:ascii="Calibri" w:eastAsia="Calibri" w:hAnsi="Calibri" w:cs="Calibri"/>
          <w:sz w:val="24"/>
          <w:szCs w:val="24"/>
        </w:rPr>
        <w:t>Comunei</w:t>
      </w:r>
      <w:proofErr w:type="spellEnd"/>
      <w:r w:rsidR="00AE760B" w:rsidRPr="00AE760B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AE760B" w:rsidRPr="00AE760B">
        <w:rPr>
          <w:rFonts w:ascii="Calibri" w:eastAsia="Calibri" w:hAnsi="Calibri" w:cs="Calibri"/>
          <w:sz w:val="24"/>
          <w:szCs w:val="24"/>
        </w:rPr>
        <w:t>Suletea</w:t>
      </w:r>
      <w:proofErr w:type="spellEnd"/>
      <w:r w:rsidR="00AE760B" w:rsidRPr="00AE760B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="00AE760B" w:rsidRPr="00AE760B">
        <w:rPr>
          <w:rFonts w:ascii="Calibri" w:eastAsia="Calibri" w:hAnsi="Calibri" w:cs="Calibri"/>
          <w:sz w:val="24"/>
          <w:szCs w:val="24"/>
        </w:rPr>
        <w:t>judetul</w:t>
      </w:r>
      <w:proofErr w:type="spellEnd"/>
      <w:r w:rsidR="00AE760B" w:rsidRPr="00AE760B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AE760B" w:rsidRPr="00AE760B">
        <w:rPr>
          <w:rFonts w:ascii="Calibri" w:eastAsia="Calibri" w:hAnsi="Calibri" w:cs="Calibri"/>
          <w:sz w:val="24"/>
          <w:szCs w:val="24"/>
        </w:rPr>
        <w:t>Vaslui</w:t>
      </w:r>
      <w:proofErr w:type="spellEnd"/>
    </w:p>
    <w:bookmarkEnd w:id="1"/>
    <w:p w14:paraId="36C58DD7" w14:textId="3A5BF3C3" w:rsidR="00CD1DF6" w:rsidRDefault="009F733A" w:rsidP="000924CD">
      <w:pPr>
        <w:tabs>
          <w:tab w:val="left" w:pos="1120"/>
          <w:tab w:val="left" w:pos="2420"/>
          <w:tab w:val="left" w:pos="2900"/>
          <w:tab w:val="left" w:pos="4120"/>
          <w:tab w:val="left" w:pos="5600"/>
          <w:tab w:val="left" w:pos="6820"/>
          <w:tab w:val="left" w:pos="7300"/>
          <w:tab w:val="left" w:pos="8820"/>
          <w:tab w:val="left" w:pos="9480"/>
        </w:tabs>
        <w:spacing w:after="120" w:line="240" w:lineRule="auto"/>
        <w:ind w:right="-2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4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ie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-3"/>
          <w:position w:val="1"/>
          <w:sz w:val="24"/>
          <w:szCs w:val="24"/>
        </w:rPr>
        <w:t xml:space="preserve"> </w:t>
      </w:r>
      <w:r w:rsidR="00D0736A" w:rsidRPr="00D0736A">
        <w:rPr>
          <w:rFonts w:ascii="Calibri" w:eastAsia="Calibri" w:hAnsi="Calibri" w:cs="Calibri"/>
          <w:position w:val="1"/>
          <w:sz w:val="24"/>
          <w:szCs w:val="24"/>
        </w:rPr>
        <w:t>C10-I1.2-1086 / 20.05.2022</w:t>
      </w:r>
    </w:p>
    <w:p w14:paraId="53DF3E35" w14:textId="3D00B32E" w:rsidR="00CD1DF6" w:rsidRDefault="009F733A" w:rsidP="000924CD">
      <w:pPr>
        <w:spacing w:after="120" w:line="240" w:lineRule="auto"/>
        <w:ind w:right="-2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b/>
          <w:bCs/>
          <w:sz w:val="24"/>
          <w:szCs w:val="24"/>
        </w:rPr>
        <w:t>ract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b/>
          <w:bCs/>
          <w:sz w:val="24"/>
          <w:szCs w:val="24"/>
        </w:rPr>
        <w:t>are</w:t>
      </w:r>
      <w:proofErr w:type="spellEnd"/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>.</w:t>
      </w:r>
      <w:r w:rsidR="00D0736A">
        <w:rPr>
          <w:rFonts w:ascii="Calibri" w:eastAsia="Calibri" w:hAnsi="Calibri" w:cs="Calibri"/>
          <w:spacing w:val="-2"/>
          <w:sz w:val="24"/>
          <w:szCs w:val="24"/>
        </w:rPr>
        <w:t>830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 w:rsidR="00D0736A">
        <w:rPr>
          <w:rFonts w:ascii="Calibri" w:eastAsia="Calibri" w:hAnsi="Calibri" w:cs="Calibri"/>
          <w:sz w:val="24"/>
          <w:szCs w:val="24"/>
        </w:rPr>
        <w:t>04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01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2023</w:t>
      </w:r>
    </w:p>
    <w:p w14:paraId="36624D92" w14:textId="331C6C0F" w:rsidR="00CD1DF6" w:rsidRDefault="009F733A" w:rsidP="000924CD">
      <w:pPr>
        <w:spacing w:after="120" w:line="240" w:lineRule="auto"/>
        <w:ind w:right="-28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lu</w:t>
      </w:r>
      <w:r>
        <w:rPr>
          <w:rFonts w:ascii="Calibri" w:eastAsia="Calibri" w:hAnsi="Calibri" w:cs="Calibri"/>
          <w:b/>
          <w:bCs/>
          <w:spacing w:val="5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FE053E" w:rsidRPr="00FE053E">
        <w:rPr>
          <w:rFonts w:ascii="Calibri" w:eastAsia="Calibri" w:hAnsi="Calibri" w:cs="Calibri"/>
          <w:sz w:val="24"/>
          <w:szCs w:val="24"/>
        </w:rPr>
        <w:t>18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uni</w:t>
      </w:r>
      <w:proofErr w:type="spellEnd"/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în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FE053E">
        <w:rPr>
          <w:rFonts w:ascii="Calibri" w:eastAsia="Calibri" w:hAnsi="Calibri" w:cs="Calibri"/>
          <w:b/>
          <w:bCs/>
          <w:sz w:val="24"/>
          <w:szCs w:val="24"/>
        </w:rPr>
        <w:t>04</w:t>
      </w:r>
      <w:r>
        <w:rPr>
          <w:rFonts w:ascii="Calibri" w:eastAsia="Calibri" w:hAnsi="Calibri" w:cs="Calibri"/>
          <w:b/>
          <w:bCs/>
          <w:sz w:val="24"/>
          <w:szCs w:val="24"/>
        </w:rPr>
        <w:t>.01.2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li</w:t>
      </w:r>
      <w:r>
        <w:rPr>
          <w:rFonts w:ascii="Calibri" w:eastAsia="Calibri" w:hAnsi="Calibri" w:cs="Calibri"/>
          <w:b/>
          <w:bCs/>
          <w:sz w:val="24"/>
          <w:szCs w:val="24"/>
        </w:rPr>
        <w:t>zar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="00FE053E">
        <w:rPr>
          <w:rFonts w:ascii="Calibri" w:eastAsia="Calibri" w:hAnsi="Calibri" w:cs="Calibri"/>
          <w:b/>
          <w:bCs/>
          <w:sz w:val="24"/>
          <w:szCs w:val="24"/>
        </w:rPr>
        <w:t>04</w:t>
      </w:r>
      <w:r>
        <w:rPr>
          <w:rFonts w:ascii="Calibri" w:eastAsia="Calibri" w:hAnsi="Calibri" w:cs="Calibri"/>
          <w:b/>
          <w:bCs/>
          <w:sz w:val="24"/>
          <w:szCs w:val="24"/>
        </w:rPr>
        <w:t>.0</w:t>
      </w:r>
      <w:r w:rsidR="00FE053E">
        <w:rPr>
          <w:rFonts w:ascii="Calibri" w:eastAsia="Calibri" w:hAnsi="Calibri" w:cs="Calibri"/>
          <w:b/>
          <w:bCs/>
          <w:spacing w:val="3"/>
          <w:sz w:val="24"/>
          <w:szCs w:val="24"/>
        </w:rPr>
        <w:t>6</w:t>
      </w:r>
      <w:r>
        <w:rPr>
          <w:rFonts w:ascii="Calibri" w:eastAsia="Calibri" w:hAnsi="Calibri" w:cs="Calibri"/>
          <w:b/>
          <w:bCs/>
          <w:sz w:val="24"/>
          <w:szCs w:val="24"/>
        </w:rPr>
        <w:t>.2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sz w:val="24"/>
          <w:szCs w:val="24"/>
        </w:rPr>
        <w:t>2</w:t>
      </w:r>
      <w:r w:rsidR="00FE053E">
        <w:rPr>
          <w:rFonts w:ascii="Calibri" w:eastAsia="Calibri" w:hAnsi="Calibri" w:cs="Calibri"/>
          <w:b/>
          <w:bCs/>
          <w:sz w:val="24"/>
          <w:szCs w:val="24"/>
        </w:rPr>
        <w:t>4</w:t>
      </w:r>
    </w:p>
    <w:p w14:paraId="7446BD77" w14:textId="2F7074FF" w:rsidR="00CD1DF6" w:rsidRDefault="009F733A" w:rsidP="000924CD">
      <w:pPr>
        <w:spacing w:after="120" w:line="240" w:lineRule="auto"/>
        <w:ind w:right="-28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Investi</w:t>
      </w:r>
      <w:r>
        <w:rPr>
          <w:rFonts w:ascii="Calibri" w:eastAsia="Calibri" w:hAnsi="Calibri" w:cs="Calibri"/>
          <w:spacing w:val="-2"/>
          <w:sz w:val="24"/>
          <w:szCs w:val="24"/>
        </w:rPr>
        <w:t>ț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te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 w:rsidR="00D062F5" w:rsidRPr="00D062F5">
        <w:rPr>
          <w:rFonts w:ascii="Calibri" w:eastAsia="Calibri" w:hAnsi="Calibri" w:cs="Calibri"/>
          <w:spacing w:val="-1"/>
          <w:sz w:val="24"/>
          <w:szCs w:val="24"/>
        </w:rPr>
        <w:t>Asigurarea</w:t>
      </w:r>
      <w:proofErr w:type="spellEnd"/>
      <w:r w:rsidR="00D062F5" w:rsidRPr="00D062F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="00D062F5" w:rsidRPr="00D062F5">
        <w:rPr>
          <w:rFonts w:ascii="Calibri" w:eastAsia="Calibri" w:hAnsi="Calibri" w:cs="Calibri"/>
          <w:spacing w:val="-1"/>
          <w:sz w:val="24"/>
          <w:szCs w:val="24"/>
        </w:rPr>
        <w:t>infrastructurii</w:t>
      </w:r>
      <w:proofErr w:type="spellEnd"/>
      <w:r w:rsidR="00D062F5" w:rsidRPr="00D062F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="00D062F5" w:rsidRPr="00D062F5">
        <w:rPr>
          <w:rFonts w:ascii="Calibri" w:eastAsia="Calibri" w:hAnsi="Calibri" w:cs="Calibri"/>
          <w:spacing w:val="-1"/>
          <w:sz w:val="24"/>
          <w:szCs w:val="24"/>
        </w:rPr>
        <w:t>pentru</w:t>
      </w:r>
      <w:proofErr w:type="spellEnd"/>
      <w:r w:rsidR="00D062F5" w:rsidRPr="00D062F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="00D062F5" w:rsidRPr="00D062F5">
        <w:rPr>
          <w:rFonts w:ascii="Calibri" w:eastAsia="Calibri" w:hAnsi="Calibri" w:cs="Calibri"/>
          <w:spacing w:val="-1"/>
          <w:sz w:val="24"/>
          <w:szCs w:val="24"/>
        </w:rPr>
        <w:t>transportul</w:t>
      </w:r>
      <w:proofErr w:type="spellEnd"/>
      <w:r w:rsidR="00D062F5" w:rsidRPr="00D062F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="00D062F5" w:rsidRPr="00D062F5">
        <w:rPr>
          <w:rFonts w:ascii="Calibri" w:eastAsia="Calibri" w:hAnsi="Calibri" w:cs="Calibri"/>
          <w:spacing w:val="-1"/>
          <w:sz w:val="24"/>
          <w:szCs w:val="24"/>
        </w:rPr>
        <w:t>verde</w:t>
      </w:r>
      <w:proofErr w:type="spellEnd"/>
      <w:r w:rsidR="00D062F5" w:rsidRPr="00D062F5">
        <w:rPr>
          <w:rFonts w:ascii="Calibri" w:eastAsia="Calibri" w:hAnsi="Calibri" w:cs="Calibri"/>
          <w:spacing w:val="-1"/>
          <w:sz w:val="24"/>
          <w:szCs w:val="24"/>
        </w:rPr>
        <w:t xml:space="preserve"> – ITS/</w:t>
      </w:r>
      <w:proofErr w:type="spellStart"/>
      <w:r w:rsidR="00D062F5" w:rsidRPr="00D062F5">
        <w:rPr>
          <w:rFonts w:ascii="Calibri" w:eastAsia="Calibri" w:hAnsi="Calibri" w:cs="Calibri"/>
          <w:spacing w:val="-1"/>
          <w:sz w:val="24"/>
          <w:szCs w:val="24"/>
        </w:rPr>
        <w:t>alte</w:t>
      </w:r>
      <w:proofErr w:type="spellEnd"/>
      <w:r w:rsidR="00D062F5" w:rsidRPr="00D062F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="00D062F5" w:rsidRPr="00D062F5">
        <w:rPr>
          <w:rFonts w:ascii="Calibri" w:eastAsia="Calibri" w:hAnsi="Calibri" w:cs="Calibri"/>
          <w:spacing w:val="-1"/>
          <w:sz w:val="24"/>
          <w:szCs w:val="24"/>
        </w:rPr>
        <w:t>infrastructuri</w:t>
      </w:r>
      <w:proofErr w:type="spellEnd"/>
      <w:r w:rsidR="00D062F5" w:rsidRPr="00D062F5">
        <w:rPr>
          <w:rFonts w:ascii="Calibri" w:eastAsia="Calibri" w:hAnsi="Calibri" w:cs="Calibri"/>
          <w:spacing w:val="-1"/>
          <w:sz w:val="24"/>
          <w:szCs w:val="24"/>
        </w:rPr>
        <w:t xml:space="preserve"> TIC (</w:t>
      </w:r>
      <w:proofErr w:type="spellStart"/>
      <w:r w:rsidR="00D062F5" w:rsidRPr="00D062F5">
        <w:rPr>
          <w:rFonts w:ascii="Calibri" w:eastAsia="Calibri" w:hAnsi="Calibri" w:cs="Calibri"/>
          <w:spacing w:val="-1"/>
          <w:sz w:val="24"/>
          <w:szCs w:val="24"/>
        </w:rPr>
        <w:t>sisteme</w:t>
      </w:r>
      <w:proofErr w:type="spellEnd"/>
      <w:r w:rsidR="00D062F5" w:rsidRPr="00D062F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="00D062F5" w:rsidRPr="00D062F5">
        <w:rPr>
          <w:rFonts w:ascii="Calibri" w:eastAsia="Calibri" w:hAnsi="Calibri" w:cs="Calibri"/>
          <w:spacing w:val="-1"/>
          <w:sz w:val="24"/>
          <w:szCs w:val="24"/>
        </w:rPr>
        <w:t>inteligente</w:t>
      </w:r>
      <w:proofErr w:type="spellEnd"/>
      <w:r w:rsidR="00D062F5" w:rsidRPr="00D062F5">
        <w:rPr>
          <w:rFonts w:ascii="Calibri" w:eastAsia="Calibri" w:hAnsi="Calibri" w:cs="Calibri"/>
          <w:spacing w:val="-1"/>
          <w:sz w:val="24"/>
          <w:szCs w:val="24"/>
        </w:rPr>
        <w:t xml:space="preserve"> de management urban/local)</w:t>
      </w:r>
      <w:r>
        <w:rPr>
          <w:rFonts w:ascii="Calibri" w:eastAsia="Calibri" w:hAnsi="Calibri" w:cs="Calibri"/>
          <w:sz w:val="24"/>
          <w:szCs w:val="24"/>
        </w:rPr>
        <w:t>.</w:t>
      </w:r>
      <w:proofErr w:type="gramEnd"/>
    </w:p>
    <w:p w14:paraId="58DF7FDB" w14:textId="5005C654" w:rsidR="00CD1DF6" w:rsidRDefault="009F733A" w:rsidP="000924CD">
      <w:pPr>
        <w:spacing w:after="120" w:line="240" w:lineRule="auto"/>
        <w:ind w:right="-28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bie</w:t>
      </w:r>
      <w:r>
        <w:rPr>
          <w:rFonts w:ascii="Calibri" w:eastAsia="Calibri" w:hAnsi="Calibri" w:cs="Calibri"/>
          <w:b/>
          <w:bCs/>
          <w:sz w:val="24"/>
          <w:szCs w:val="24"/>
        </w:rPr>
        <w:t>ct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ene</w:t>
      </w:r>
      <w:r>
        <w:rPr>
          <w:rFonts w:ascii="Calibri" w:eastAsia="Calibri" w:hAnsi="Calibri" w:cs="Calibri"/>
          <w:b/>
          <w:bCs/>
          <w:sz w:val="24"/>
          <w:szCs w:val="24"/>
        </w:rPr>
        <w:t>ra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ăr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749D6BE0" w14:textId="178A5A62" w:rsidR="00547417" w:rsidRPr="00547417" w:rsidRDefault="00547417" w:rsidP="000924CD">
      <w:pPr>
        <w:widowControl/>
        <w:autoSpaceDE w:val="0"/>
        <w:autoSpaceDN w:val="0"/>
        <w:adjustRightInd w:val="0"/>
        <w:spacing w:after="120" w:line="240" w:lineRule="auto"/>
        <w:ind w:right="-28"/>
        <w:jc w:val="both"/>
        <w:rPr>
          <w:rFonts w:ascii="Calibri" w:eastAsia="Calibri" w:hAnsi="Calibri" w:cs="Calibri"/>
          <w:sz w:val="24"/>
          <w:szCs w:val="24"/>
        </w:rPr>
      </w:pPr>
      <w:r w:rsidRPr="00547417">
        <w:rPr>
          <w:rFonts w:ascii="Calibri" w:eastAsia="Calibri" w:hAnsi="Calibri" w:cs="Calibri"/>
          <w:sz w:val="24"/>
          <w:szCs w:val="24"/>
        </w:rPr>
        <w:t xml:space="preserve">O1 –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Asigurarea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cadrului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necesar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pentru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dezvoltarea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durabilă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localităților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 din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România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prin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investiții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în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infrastructura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locală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 care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vor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susține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reziliența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și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tranziția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verde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zonelor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547417">
        <w:rPr>
          <w:rFonts w:ascii="Calibri" w:eastAsia="Calibri" w:hAnsi="Calibri" w:cs="Calibri"/>
          <w:sz w:val="24"/>
          <w:szCs w:val="24"/>
        </w:rPr>
        <w:t xml:space="preserve">urbane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și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rurale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precum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și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reducerea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disparităților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teritoriale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 la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nivel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 regional, intraregional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și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 intra-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județean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>.</w:t>
      </w:r>
    </w:p>
    <w:p w14:paraId="7DAB95FD" w14:textId="4BE9C4E0" w:rsidR="00547417" w:rsidRDefault="00547417" w:rsidP="000924CD">
      <w:pPr>
        <w:widowControl/>
        <w:autoSpaceDE w:val="0"/>
        <w:autoSpaceDN w:val="0"/>
        <w:adjustRightInd w:val="0"/>
        <w:spacing w:after="120" w:line="240" w:lineRule="auto"/>
        <w:ind w:right="-28"/>
        <w:jc w:val="both"/>
        <w:rPr>
          <w:rFonts w:ascii="Calibri" w:eastAsia="Calibri" w:hAnsi="Calibri" w:cs="Calibri"/>
          <w:sz w:val="24"/>
          <w:szCs w:val="24"/>
        </w:rPr>
      </w:pPr>
      <w:r w:rsidRPr="00547417">
        <w:rPr>
          <w:rFonts w:ascii="Calibri" w:eastAsia="Calibri" w:hAnsi="Calibri" w:cs="Calibri"/>
          <w:sz w:val="24"/>
          <w:szCs w:val="24"/>
        </w:rPr>
        <w:t xml:space="preserve">O2 –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Asigurarea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cadrului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pentru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reformarea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și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digitalizarea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instrumentelor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planificare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teritorială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și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 w:rsidRPr="00547417">
        <w:rPr>
          <w:rFonts w:ascii="Calibri" w:eastAsia="Calibri" w:hAnsi="Calibri" w:cs="Calibri"/>
          <w:sz w:val="24"/>
          <w:szCs w:val="24"/>
        </w:rPr>
        <w:t>urbană</w:t>
      </w:r>
      <w:proofErr w:type="spellEnd"/>
      <w:proofErr w:type="gramEnd"/>
      <w:r w:rsidRPr="00547417">
        <w:rPr>
          <w:rFonts w:ascii="Calibri" w:eastAsia="Calibri" w:hAnsi="Calibri" w:cs="Calibri"/>
          <w:sz w:val="24"/>
          <w:szCs w:val="24"/>
        </w:rPr>
        <w:t xml:space="preserve"> la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nivelul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autorităților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publice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 locale.</w:t>
      </w:r>
    </w:p>
    <w:p w14:paraId="50682BBA" w14:textId="77777777" w:rsidR="00CD1DF6" w:rsidRDefault="009F733A" w:rsidP="000924CD">
      <w:pPr>
        <w:spacing w:after="120" w:line="240" w:lineRule="auto"/>
        <w:ind w:right="-28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bie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ct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b/>
          <w:bCs/>
          <w:spacing w:val="-2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pe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ce</w:t>
      </w:r>
      <w:proofErr w:type="spellEnd"/>
      <w:r>
        <w:rPr>
          <w:rFonts w:ascii="Calibri" w:eastAsia="Calibri" w:hAnsi="Calibri" w:cs="Calibri"/>
          <w:b/>
          <w:bCs/>
          <w:spacing w:val="-3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ur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ăr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:</w:t>
      </w:r>
    </w:p>
    <w:p w14:paraId="740CD404" w14:textId="28C6979C" w:rsidR="00CD1DF6" w:rsidRDefault="00547417" w:rsidP="000924CD">
      <w:pPr>
        <w:tabs>
          <w:tab w:val="left" w:pos="820"/>
        </w:tabs>
        <w:spacing w:after="120" w:line="240" w:lineRule="auto"/>
        <w:ind w:right="-28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547417">
        <w:rPr>
          <w:rFonts w:ascii="Calibri" w:eastAsia="Calibri" w:hAnsi="Calibri" w:cs="Calibri"/>
          <w:sz w:val="24"/>
          <w:szCs w:val="24"/>
        </w:rPr>
        <w:t>Investiția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permite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achiziționarea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sisteme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 ITS (Intelligent Transport Systems/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sisteme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 de transport</w:t>
      </w:r>
      <w:r w:rsidR="000924C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inteligente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)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și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 TIC (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Tehnologia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Informațiilor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și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Comunicațiilor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)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ce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contribuie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 la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îmbunătățirea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mobilității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 locale,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respectiv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managementului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 urban/local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respectiv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dezvoltarea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sistemului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 de management local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prin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implimentarea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unui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 w:rsidRPr="00547417">
        <w:rPr>
          <w:rFonts w:ascii="Calibri" w:eastAsia="Calibri" w:hAnsi="Calibri" w:cs="Calibri"/>
          <w:sz w:val="24"/>
          <w:szCs w:val="24"/>
        </w:rPr>
        <w:t>istem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monitorizare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și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siguranță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spațiului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 public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547417">
        <w:rPr>
          <w:rFonts w:ascii="Calibri" w:eastAsia="Calibri" w:hAnsi="Calibri" w:cs="Calibri"/>
          <w:sz w:val="24"/>
          <w:szCs w:val="24"/>
        </w:rPr>
        <w:t xml:space="preserve">la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nivelul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Comunei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Suletea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judetul</w:t>
      </w:r>
      <w:proofErr w:type="spellEnd"/>
      <w:r w:rsidRPr="0054741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47417">
        <w:rPr>
          <w:rFonts w:ascii="Calibri" w:eastAsia="Calibri" w:hAnsi="Calibri" w:cs="Calibri"/>
          <w:sz w:val="24"/>
          <w:szCs w:val="24"/>
        </w:rPr>
        <w:t>Vaslui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2B2E9E8E" w14:textId="3189BF04" w:rsidR="00CD1DF6" w:rsidRDefault="009F733A" w:rsidP="000924CD">
      <w:pPr>
        <w:spacing w:after="120" w:line="240" w:lineRule="auto"/>
        <w:ind w:right="-28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CA0412">
        <w:rPr>
          <w:rFonts w:ascii="Calibri" w:eastAsia="Calibri" w:hAnsi="Calibri" w:cs="Calibri"/>
          <w:b/>
          <w:bCs/>
          <w:sz w:val="24"/>
          <w:szCs w:val="24"/>
        </w:rPr>
        <w:t>Va</w:t>
      </w:r>
      <w:r w:rsidRPr="00CA0412"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 w:rsidRPr="00CA0412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Pr="00CA0412">
        <w:rPr>
          <w:rFonts w:ascii="Calibri" w:eastAsia="Calibri" w:hAnsi="Calibri" w:cs="Calibri"/>
          <w:b/>
          <w:bCs/>
          <w:sz w:val="24"/>
          <w:szCs w:val="24"/>
        </w:rPr>
        <w:t>are</w:t>
      </w:r>
      <w:proofErr w:type="spellEnd"/>
      <w:r w:rsidRPr="00CA0412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proofErr w:type="spellStart"/>
      <w:r w:rsidRPr="00CA0412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CA0412">
        <w:rPr>
          <w:rFonts w:ascii="Calibri" w:eastAsia="Calibri" w:hAnsi="Calibri" w:cs="Calibri"/>
          <w:b/>
          <w:bCs/>
          <w:spacing w:val="-1"/>
          <w:sz w:val="24"/>
          <w:szCs w:val="24"/>
        </w:rPr>
        <w:t>o</w:t>
      </w:r>
      <w:r w:rsidRPr="00CA0412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CA0412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CA0412"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 w:rsidRPr="00CA0412">
        <w:rPr>
          <w:rFonts w:ascii="Calibri" w:eastAsia="Calibri" w:hAnsi="Calibri" w:cs="Calibri"/>
          <w:b/>
          <w:bCs/>
          <w:sz w:val="24"/>
          <w:szCs w:val="24"/>
        </w:rPr>
        <w:t>ă</w:t>
      </w:r>
      <w:proofErr w:type="spellEnd"/>
      <w:r w:rsidRPr="00CA0412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proofErr w:type="spellStart"/>
      <w:r w:rsidRPr="00CA0412">
        <w:rPr>
          <w:rFonts w:ascii="Calibri" w:eastAsia="Calibri" w:hAnsi="Calibri" w:cs="Calibri"/>
          <w:b/>
          <w:bCs/>
          <w:spacing w:val="-1"/>
          <w:sz w:val="24"/>
          <w:szCs w:val="24"/>
        </w:rPr>
        <w:t>p</w:t>
      </w:r>
      <w:r w:rsidRPr="00CA0412">
        <w:rPr>
          <w:rFonts w:ascii="Calibri" w:eastAsia="Calibri" w:hAnsi="Calibri" w:cs="Calibri"/>
          <w:b/>
          <w:bCs/>
          <w:sz w:val="24"/>
          <w:szCs w:val="24"/>
        </w:rPr>
        <w:t>r</w:t>
      </w:r>
      <w:r w:rsidRPr="00CA0412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Pr="00CA0412">
        <w:rPr>
          <w:rFonts w:ascii="Calibri" w:eastAsia="Calibri" w:hAnsi="Calibri" w:cs="Calibri"/>
          <w:b/>
          <w:bCs/>
          <w:spacing w:val="-1"/>
          <w:sz w:val="24"/>
          <w:szCs w:val="24"/>
        </w:rPr>
        <w:t>ie</w:t>
      </w:r>
      <w:r w:rsidRPr="00CA0412">
        <w:rPr>
          <w:rFonts w:ascii="Calibri" w:eastAsia="Calibri" w:hAnsi="Calibri" w:cs="Calibri"/>
          <w:b/>
          <w:bCs/>
          <w:sz w:val="24"/>
          <w:szCs w:val="24"/>
        </w:rPr>
        <w:t>c</w:t>
      </w:r>
      <w:r w:rsidRPr="00CA0412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proofErr w:type="spellEnd"/>
      <w:r w:rsidRPr="00CA0412">
        <w:rPr>
          <w:rFonts w:ascii="Calibri" w:eastAsia="Calibri" w:hAnsi="Calibri" w:cs="Calibri"/>
          <w:b/>
          <w:bCs/>
          <w:sz w:val="24"/>
          <w:szCs w:val="24"/>
        </w:rPr>
        <w:t>:</w:t>
      </w:r>
      <w:r w:rsidRPr="00CA0412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CA0412" w:rsidRPr="00CA0412">
        <w:rPr>
          <w:rFonts w:ascii="Calibri" w:eastAsia="Calibri" w:hAnsi="Calibri" w:cs="Calibri"/>
          <w:sz w:val="24"/>
          <w:szCs w:val="24"/>
        </w:rPr>
        <w:t>1.591.984</w:t>
      </w:r>
      <w:proofErr w:type="gramStart"/>
      <w:r w:rsidR="00CA0412" w:rsidRPr="00CA0412">
        <w:rPr>
          <w:rFonts w:ascii="Calibri" w:eastAsia="Calibri" w:hAnsi="Calibri" w:cs="Calibri"/>
          <w:sz w:val="24"/>
          <w:szCs w:val="24"/>
        </w:rPr>
        <w:t>,92</w:t>
      </w:r>
      <w:proofErr w:type="gramEnd"/>
      <w:r w:rsidRPr="00CA0412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CA0412">
        <w:rPr>
          <w:rFonts w:ascii="Calibri" w:eastAsia="Calibri" w:hAnsi="Calibri" w:cs="Calibri"/>
          <w:spacing w:val="1"/>
          <w:sz w:val="24"/>
          <w:szCs w:val="24"/>
        </w:rPr>
        <w:t>l</w:t>
      </w:r>
      <w:r w:rsidRPr="00CA0412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CA0412">
        <w:rPr>
          <w:rFonts w:ascii="Calibri" w:eastAsia="Calibri" w:hAnsi="Calibri" w:cs="Calibri"/>
          <w:sz w:val="24"/>
          <w:szCs w:val="24"/>
        </w:rPr>
        <w:t>i</w:t>
      </w:r>
    </w:p>
    <w:p w14:paraId="3685863A" w14:textId="59C0B0C5" w:rsidR="00CD1DF6" w:rsidRDefault="009F733A" w:rsidP="000924CD">
      <w:pPr>
        <w:spacing w:after="120" w:line="240" w:lineRule="auto"/>
        <w:ind w:right="-28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Va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ar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b/>
          <w:bCs/>
          <w:spacing w:val="-6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ne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ra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bu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rsa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ă</w:t>
      </w:r>
      <w:proofErr w:type="spellEnd"/>
      <w:r>
        <w:rPr>
          <w:rFonts w:ascii="Calibri" w:eastAsia="Calibri" w:hAnsi="Calibri" w:cs="Calibri"/>
          <w:b/>
          <w:bCs/>
          <w:spacing w:val="-10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ț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ă</w:t>
      </w:r>
      <w:proofErr w:type="spellEnd"/>
      <w:r>
        <w:rPr>
          <w:rFonts w:ascii="Calibri" w:eastAsia="Calibri" w:hAnsi="Calibri" w:cs="Calibri"/>
          <w:b/>
          <w:bCs/>
          <w:spacing w:val="-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di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PN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7"/>
          <w:position w:val="1"/>
          <w:sz w:val="24"/>
          <w:szCs w:val="24"/>
        </w:rPr>
        <w:t>R</w:t>
      </w:r>
      <w:proofErr w:type="gramStart"/>
      <w:r>
        <w:rPr>
          <w:rFonts w:ascii="Calibri" w:eastAsia="Calibri" w:hAnsi="Calibri" w:cs="Calibri"/>
          <w:position w:val="1"/>
          <w:sz w:val="24"/>
          <w:szCs w:val="24"/>
        </w:rPr>
        <w:t>:1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.</w:t>
      </w:r>
      <w:r w:rsidR="00CA0412">
        <w:rPr>
          <w:rFonts w:ascii="Calibri" w:eastAsia="Calibri" w:hAnsi="Calibri" w:cs="Calibri"/>
          <w:position w:val="1"/>
          <w:sz w:val="24"/>
          <w:szCs w:val="24"/>
        </w:rPr>
        <w:t>337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.</w:t>
      </w:r>
      <w:r w:rsidR="00CA0412">
        <w:rPr>
          <w:rFonts w:ascii="Calibri" w:eastAsia="Calibri" w:hAnsi="Calibri" w:cs="Calibri"/>
          <w:position w:val="1"/>
          <w:sz w:val="24"/>
          <w:szCs w:val="24"/>
        </w:rPr>
        <w:t>802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 w:rsidR="00CA0412">
        <w:rPr>
          <w:rFonts w:ascii="Calibri" w:eastAsia="Calibri" w:hAnsi="Calibri" w:cs="Calibri"/>
          <w:position w:val="1"/>
          <w:sz w:val="24"/>
          <w:szCs w:val="24"/>
        </w:rPr>
        <w:t>45</w:t>
      </w:r>
      <w:proofErr w:type="gramEnd"/>
      <w:r>
        <w:rPr>
          <w:rFonts w:ascii="Calibri" w:eastAsia="Calibri" w:hAnsi="Calibri" w:cs="Calibri"/>
          <w:spacing w:val="-1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</w:p>
    <w:p w14:paraId="0093BC36" w14:textId="7C7D9876" w:rsidR="00CD1DF6" w:rsidRDefault="009F733A" w:rsidP="000924CD">
      <w:pPr>
        <w:spacing w:after="120" w:line="240" w:lineRule="auto"/>
        <w:ind w:right="-28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et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ta</w:t>
      </w:r>
      <w:r>
        <w:rPr>
          <w:rFonts w:ascii="Calibri" w:eastAsia="Calibri" w:hAnsi="Calibri" w:cs="Calibri"/>
          <w:sz w:val="24"/>
          <w:szCs w:val="24"/>
        </w:rPr>
        <w:t>re</w:t>
      </w:r>
      <w:proofErr w:type="spellEnd"/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ț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ne</w:t>
      </w:r>
      <w:proofErr w:type="spellEnd"/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pers</w:t>
      </w:r>
      <w:r>
        <w:rPr>
          <w:rFonts w:ascii="Calibri" w:eastAsia="Calibri" w:hAnsi="Calibri" w:cs="Calibri"/>
          <w:spacing w:val="-1"/>
          <w:sz w:val="24"/>
          <w:szCs w:val="24"/>
        </w:rPr>
        <w:t>oa</w:t>
      </w:r>
      <w:r>
        <w:rPr>
          <w:rFonts w:ascii="Calibri" w:eastAsia="Calibri" w:hAnsi="Calibri" w:cs="Calibri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ta</w:t>
      </w:r>
      <w:r>
        <w:rPr>
          <w:rFonts w:ascii="Calibri" w:eastAsia="Calibri" w:hAnsi="Calibri" w:cs="Calibri"/>
          <w:sz w:val="24"/>
          <w:szCs w:val="24"/>
        </w:rPr>
        <w:t>ct: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mnul</w:t>
      </w:r>
      <w:proofErr w:type="spellEnd"/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proofErr w:type="spellStart"/>
      <w:r w:rsidR="00CA0412" w:rsidRPr="00CA0412">
        <w:rPr>
          <w:rFonts w:ascii="Calibri" w:eastAsia="Calibri" w:hAnsi="Calibri" w:cs="Calibri"/>
          <w:spacing w:val="-1"/>
          <w:sz w:val="24"/>
          <w:szCs w:val="24"/>
        </w:rPr>
        <w:t>Tamaș</w:t>
      </w:r>
      <w:proofErr w:type="spellEnd"/>
      <w:r w:rsidR="00CA0412" w:rsidRPr="00CA041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="00CA0412" w:rsidRPr="00CA0412">
        <w:rPr>
          <w:rFonts w:ascii="Calibri" w:eastAsia="Calibri" w:hAnsi="Calibri" w:cs="Calibri"/>
          <w:spacing w:val="-1"/>
          <w:sz w:val="24"/>
          <w:szCs w:val="24"/>
        </w:rPr>
        <w:t>Ciprian</w:t>
      </w:r>
      <w:proofErr w:type="spellEnd"/>
      <w:r w:rsidR="00CA0412" w:rsidRPr="00CA0412">
        <w:rPr>
          <w:rFonts w:ascii="Calibri" w:eastAsia="Calibri" w:hAnsi="Calibri" w:cs="Calibri"/>
          <w:spacing w:val="-1"/>
          <w:sz w:val="24"/>
          <w:szCs w:val="24"/>
        </w:rPr>
        <w:t>-Robert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CA0412">
        <w:rPr>
          <w:rFonts w:ascii="Calibri" w:eastAsia="Calibri" w:hAnsi="Calibri" w:cs="Calibri"/>
          <w:sz w:val="24"/>
          <w:szCs w:val="24"/>
        </w:rPr>
        <w:t>0235-426784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e-m</w:t>
      </w:r>
      <w:r>
        <w:rPr>
          <w:rFonts w:ascii="Calibri" w:eastAsia="Calibri" w:hAnsi="Calibri" w:cs="Calibri"/>
          <w:spacing w:val="-1"/>
          <w:sz w:val="24"/>
          <w:szCs w:val="24"/>
        </w:rPr>
        <w:t>ai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:</w:t>
      </w:r>
      <w:r w:rsidR="00CA0412" w:rsidRPr="00F720CE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CA0412" w:rsidRPr="00F720CE">
        <w:rPr>
          <w:rFonts w:ascii="Calibri" w:eastAsia="Calibri" w:hAnsi="Calibri" w:cs="Calibri"/>
          <w:sz w:val="24"/>
          <w:szCs w:val="24"/>
        </w:rPr>
        <w:t>pr</w:t>
      </w:r>
      <w:r w:rsidR="00CA0412" w:rsidRPr="00F720CE">
        <w:rPr>
          <w:rFonts w:ascii="Calibri" w:eastAsia="Calibri" w:hAnsi="Calibri" w:cs="Calibri"/>
          <w:spacing w:val="1"/>
          <w:sz w:val="24"/>
          <w:szCs w:val="24"/>
        </w:rPr>
        <w:t>i</w:t>
      </w:r>
      <w:r w:rsidR="00CA0412" w:rsidRPr="00F720CE">
        <w:rPr>
          <w:rFonts w:ascii="Calibri" w:eastAsia="Calibri" w:hAnsi="Calibri" w:cs="Calibri"/>
          <w:sz w:val="24"/>
          <w:szCs w:val="24"/>
        </w:rPr>
        <w:t>m</w:t>
      </w:r>
      <w:r w:rsidR="00CA0412" w:rsidRPr="00F720CE">
        <w:rPr>
          <w:rFonts w:ascii="Calibri" w:eastAsia="Calibri" w:hAnsi="Calibri" w:cs="Calibri"/>
          <w:spacing w:val="-1"/>
          <w:sz w:val="24"/>
          <w:szCs w:val="24"/>
        </w:rPr>
        <w:t>a</w:t>
      </w:r>
      <w:r w:rsidR="00CA0412" w:rsidRPr="00F720CE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CA0412" w:rsidRPr="00F720CE">
        <w:rPr>
          <w:rFonts w:ascii="Calibri" w:eastAsia="Calibri" w:hAnsi="Calibri" w:cs="Calibri"/>
          <w:spacing w:val="1"/>
          <w:sz w:val="24"/>
          <w:szCs w:val="24"/>
        </w:rPr>
        <w:t>i</w:t>
      </w:r>
      <w:r w:rsidR="00CA0412" w:rsidRPr="00F720CE">
        <w:rPr>
          <w:rFonts w:ascii="Calibri" w:eastAsia="Calibri" w:hAnsi="Calibri" w:cs="Calibri"/>
          <w:spacing w:val="-1"/>
          <w:sz w:val="24"/>
          <w:szCs w:val="24"/>
        </w:rPr>
        <w:t>a</w:t>
      </w:r>
      <w:r w:rsidR="00CA0412" w:rsidRPr="00F720CE">
        <w:rPr>
          <w:rFonts w:ascii="Calibri" w:eastAsia="Calibri" w:hAnsi="Calibri" w:cs="Calibri"/>
          <w:sz w:val="24"/>
          <w:szCs w:val="24"/>
        </w:rPr>
        <w:t>suletea@</w:t>
      </w:r>
      <w:r w:rsidR="00CA0412" w:rsidRPr="00F720CE">
        <w:rPr>
          <w:rFonts w:ascii="Calibri" w:eastAsia="Calibri" w:hAnsi="Calibri" w:cs="Calibri"/>
          <w:spacing w:val="-1"/>
          <w:sz w:val="24"/>
          <w:szCs w:val="24"/>
        </w:rPr>
        <w:t>yahoo.</w:t>
      </w:r>
      <w:r w:rsidR="00CA0412" w:rsidRPr="00F720CE">
        <w:rPr>
          <w:rFonts w:ascii="Calibri" w:eastAsia="Calibri" w:hAnsi="Calibri" w:cs="Calibri"/>
          <w:sz w:val="24"/>
          <w:szCs w:val="24"/>
        </w:rPr>
        <w:t>c</w:t>
      </w:r>
      <w:r w:rsidR="00CA0412" w:rsidRPr="00F720CE">
        <w:rPr>
          <w:rFonts w:ascii="Calibri" w:eastAsia="Calibri" w:hAnsi="Calibri" w:cs="Calibri"/>
          <w:spacing w:val="-1"/>
          <w:sz w:val="24"/>
          <w:szCs w:val="24"/>
        </w:rPr>
        <w:t>o</w:t>
      </w:r>
      <w:r w:rsidR="00CA0412" w:rsidRPr="00F720CE">
        <w:rPr>
          <w:rFonts w:ascii="Calibri" w:eastAsia="Calibri" w:hAnsi="Calibri" w:cs="Calibri"/>
          <w:sz w:val="24"/>
          <w:szCs w:val="24"/>
        </w:rPr>
        <w:t>m</w:t>
      </w:r>
    </w:p>
    <w:p w14:paraId="3EA8057C" w14:textId="77777777" w:rsidR="00CD1DF6" w:rsidRDefault="00CD1DF6">
      <w:pPr>
        <w:spacing w:after="0" w:line="200" w:lineRule="exact"/>
        <w:rPr>
          <w:sz w:val="20"/>
          <w:szCs w:val="20"/>
        </w:rPr>
      </w:pPr>
    </w:p>
    <w:p w14:paraId="4EE743C8" w14:textId="77777777" w:rsidR="00CD1DF6" w:rsidRDefault="00CD1DF6">
      <w:pPr>
        <w:spacing w:before="15" w:after="0" w:line="220" w:lineRule="exact"/>
      </w:pPr>
    </w:p>
    <w:p w14:paraId="19203DE1" w14:textId="77777777" w:rsidR="00CD1DF6" w:rsidRDefault="009F733A" w:rsidP="000924CD">
      <w:pPr>
        <w:spacing w:after="0" w:line="240" w:lineRule="auto"/>
        <w:ind w:right="5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2E5395"/>
          <w:sz w:val="20"/>
          <w:szCs w:val="20"/>
        </w:rPr>
        <w:t>„</w:t>
      </w:r>
      <w:proofErr w:type="spellStart"/>
      <w:r>
        <w:rPr>
          <w:rFonts w:ascii="Calibri" w:eastAsia="Calibri" w:hAnsi="Calibri" w:cs="Calibri"/>
          <w:color w:val="2E5395"/>
          <w:spacing w:val="-1"/>
          <w:sz w:val="20"/>
          <w:szCs w:val="20"/>
        </w:rPr>
        <w:t>Co</w:t>
      </w:r>
      <w:r>
        <w:rPr>
          <w:rFonts w:ascii="Calibri" w:eastAsia="Calibri" w:hAnsi="Calibri" w:cs="Calibri"/>
          <w:color w:val="2E5395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2E5395"/>
          <w:spacing w:val="-1"/>
          <w:sz w:val="20"/>
          <w:szCs w:val="20"/>
        </w:rPr>
        <w:t>ț</w:t>
      </w:r>
      <w:r>
        <w:rPr>
          <w:rFonts w:ascii="Calibri" w:eastAsia="Calibri" w:hAnsi="Calibri" w:cs="Calibri"/>
          <w:color w:val="2E5395"/>
          <w:sz w:val="20"/>
          <w:szCs w:val="20"/>
        </w:rPr>
        <w:t>i</w:t>
      </w:r>
      <w:r>
        <w:rPr>
          <w:rFonts w:ascii="Calibri" w:eastAsia="Calibri" w:hAnsi="Calibri" w:cs="Calibri"/>
          <w:color w:val="2E5395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color w:val="2E5395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2E5395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2E5395"/>
          <w:spacing w:val="-2"/>
          <w:sz w:val="20"/>
          <w:szCs w:val="20"/>
        </w:rPr>
        <w:t>l</w:t>
      </w:r>
      <w:r>
        <w:rPr>
          <w:rFonts w:ascii="Calibri" w:eastAsia="Calibri" w:hAnsi="Calibri" w:cs="Calibri"/>
          <w:color w:val="2E5395"/>
          <w:sz w:val="20"/>
          <w:szCs w:val="20"/>
        </w:rPr>
        <w:t>a</w:t>
      </w:r>
      <w:r>
        <w:rPr>
          <w:rFonts w:ascii="Calibri" w:eastAsia="Calibri" w:hAnsi="Calibri" w:cs="Calibri"/>
          <w:color w:val="2E5395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2E5395"/>
          <w:sz w:val="20"/>
          <w:szCs w:val="20"/>
        </w:rPr>
        <w:t>es</w:t>
      </w:r>
      <w:r>
        <w:rPr>
          <w:rFonts w:ascii="Calibri" w:eastAsia="Calibri" w:hAnsi="Calibri" w:cs="Calibri"/>
          <w:color w:val="2E5395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2E5395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2E5395"/>
          <w:sz w:val="20"/>
          <w:szCs w:val="20"/>
        </w:rPr>
        <w:t>i</w:t>
      </w:r>
      <w:proofErr w:type="spellEnd"/>
      <w:r>
        <w:rPr>
          <w:rFonts w:ascii="Calibri" w:eastAsia="Calibri" w:hAnsi="Calibri" w:cs="Calibri"/>
          <w:color w:val="2E5395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E5395"/>
          <w:sz w:val="20"/>
          <w:szCs w:val="20"/>
        </w:rPr>
        <w:t>ma</w:t>
      </w:r>
      <w:r>
        <w:rPr>
          <w:rFonts w:ascii="Calibri" w:eastAsia="Calibri" w:hAnsi="Calibri" w:cs="Calibri"/>
          <w:color w:val="2E5395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2E5395"/>
          <w:sz w:val="20"/>
          <w:szCs w:val="20"/>
        </w:rPr>
        <w:t>erial</w:t>
      </w:r>
      <w:r>
        <w:rPr>
          <w:rFonts w:ascii="Calibri" w:eastAsia="Calibri" w:hAnsi="Calibri" w:cs="Calibri"/>
          <w:color w:val="2E5395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E5395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2E5395"/>
          <w:sz w:val="20"/>
          <w:szCs w:val="20"/>
        </w:rPr>
        <w:t xml:space="preserve">u </w:t>
      </w:r>
      <w:proofErr w:type="spellStart"/>
      <w:r>
        <w:rPr>
          <w:rFonts w:ascii="Calibri" w:eastAsia="Calibri" w:hAnsi="Calibri" w:cs="Calibri"/>
          <w:color w:val="2E5395"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color w:val="2E5395"/>
          <w:sz w:val="20"/>
          <w:szCs w:val="20"/>
        </w:rPr>
        <w:t>e</w:t>
      </w:r>
      <w:r>
        <w:rPr>
          <w:rFonts w:ascii="Calibri" w:eastAsia="Calibri" w:hAnsi="Calibri" w:cs="Calibri"/>
          <w:color w:val="2E5395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2E5395"/>
          <w:sz w:val="20"/>
          <w:szCs w:val="20"/>
        </w:rPr>
        <w:t>r</w:t>
      </w:r>
      <w:r>
        <w:rPr>
          <w:rFonts w:ascii="Calibri" w:eastAsia="Calibri" w:hAnsi="Calibri" w:cs="Calibri"/>
          <w:color w:val="2E5395"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color w:val="2E5395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2E5395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color w:val="2E5395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2E5395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2E5395"/>
          <w:sz w:val="20"/>
          <w:szCs w:val="20"/>
        </w:rPr>
        <w:t>ă</w:t>
      </w:r>
      <w:proofErr w:type="spellEnd"/>
      <w:r>
        <w:rPr>
          <w:rFonts w:ascii="Calibri" w:eastAsia="Calibri" w:hAnsi="Calibri" w:cs="Calibri"/>
          <w:color w:val="2E5395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E5395"/>
          <w:sz w:val="20"/>
          <w:szCs w:val="20"/>
        </w:rPr>
        <w:t>în</w:t>
      </w:r>
      <w:proofErr w:type="spellEnd"/>
      <w:r>
        <w:rPr>
          <w:rFonts w:ascii="Calibri" w:eastAsia="Calibri" w:hAnsi="Calibri" w:cs="Calibri"/>
          <w:color w:val="2E5395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E5395"/>
          <w:sz w:val="20"/>
          <w:szCs w:val="20"/>
        </w:rPr>
        <w:t>mod</w:t>
      </w:r>
      <w:r>
        <w:rPr>
          <w:rFonts w:ascii="Calibri" w:eastAsia="Calibri" w:hAnsi="Calibri" w:cs="Calibri"/>
          <w:color w:val="2E5395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E5395"/>
          <w:sz w:val="20"/>
          <w:szCs w:val="20"/>
        </w:rPr>
        <w:t>o</w:t>
      </w:r>
      <w:r>
        <w:rPr>
          <w:rFonts w:ascii="Calibri" w:eastAsia="Calibri" w:hAnsi="Calibri" w:cs="Calibri"/>
          <w:color w:val="2E5395"/>
          <w:spacing w:val="-1"/>
          <w:sz w:val="20"/>
          <w:szCs w:val="20"/>
        </w:rPr>
        <w:t>b</w:t>
      </w:r>
      <w:r>
        <w:rPr>
          <w:rFonts w:ascii="Calibri" w:eastAsia="Calibri" w:hAnsi="Calibri" w:cs="Calibri"/>
          <w:color w:val="2E5395"/>
          <w:sz w:val="20"/>
          <w:szCs w:val="20"/>
        </w:rPr>
        <w:t>liga</w:t>
      </w:r>
      <w:r>
        <w:rPr>
          <w:rFonts w:ascii="Calibri" w:eastAsia="Calibri" w:hAnsi="Calibri" w:cs="Calibri"/>
          <w:color w:val="2E5395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2E5395"/>
          <w:sz w:val="20"/>
          <w:szCs w:val="20"/>
        </w:rPr>
        <w:t>oriu</w:t>
      </w:r>
      <w:proofErr w:type="spellEnd"/>
      <w:r>
        <w:rPr>
          <w:rFonts w:ascii="Calibri" w:eastAsia="Calibri" w:hAnsi="Calibri" w:cs="Calibri"/>
          <w:color w:val="2E5395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E5395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2E5395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color w:val="2E5395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2E5395"/>
          <w:sz w:val="20"/>
          <w:szCs w:val="20"/>
        </w:rPr>
        <w:t>i</w:t>
      </w:r>
      <w:r>
        <w:rPr>
          <w:rFonts w:ascii="Calibri" w:eastAsia="Calibri" w:hAnsi="Calibri" w:cs="Calibri"/>
          <w:color w:val="2E5395"/>
          <w:spacing w:val="-1"/>
          <w:sz w:val="20"/>
          <w:szCs w:val="20"/>
        </w:rPr>
        <w:t>ț</w:t>
      </w:r>
      <w:r>
        <w:rPr>
          <w:rFonts w:ascii="Calibri" w:eastAsia="Calibri" w:hAnsi="Calibri" w:cs="Calibri"/>
          <w:color w:val="2E5395"/>
          <w:sz w:val="20"/>
          <w:szCs w:val="20"/>
        </w:rPr>
        <w:t>ia</w:t>
      </w:r>
      <w:proofErr w:type="spellEnd"/>
      <w:r>
        <w:rPr>
          <w:rFonts w:ascii="Calibri" w:eastAsia="Calibri" w:hAnsi="Calibri" w:cs="Calibri"/>
          <w:color w:val="2E5395"/>
          <w:spacing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E5395"/>
          <w:sz w:val="20"/>
          <w:szCs w:val="20"/>
        </w:rPr>
        <w:t>ofi</w:t>
      </w:r>
      <w:r>
        <w:rPr>
          <w:rFonts w:ascii="Calibri" w:eastAsia="Calibri" w:hAnsi="Calibri" w:cs="Calibri"/>
          <w:color w:val="2E5395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2E5395"/>
          <w:sz w:val="20"/>
          <w:szCs w:val="20"/>
        </w:rPr>
        <w:t>ială</w:t>
      </w:r>
      <w:proofErr w:type="spellEnd"/>
      <w:r>
        <w:rPr>
          <w:rFonts w:ascii="Calibri" w:eastAsia="Calibri" w:hAnsi="Calibri" w:cs="Calibri"/>
          <w:color w:val="2E5395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E5395"/>
          <w:sz w:val="20"/>
          <w:szCs w:val="20"/>
        </w:rPr>
        <w:t>a</w:t>
      </w:r>
      <w:r>
        <w:rPr>
          <w:rFonts w:ascii="Calibri" w:eastAsia="Calibri" w:hAnsi="Calibri" w:cs="Calibri"/>
          <w:color w:val="2E5395"/>
          <w:spacing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E5395"/>
          <w:spacing w:val="-2"/>
          <w:sz w:val="20"/>
          <w:szCs w:val="20"/>
        </w:rPr>
        <w:t>U</w:t>
      </w:r>
      <w:r>
        <w:rPr>
          <w:rFonts w:ascii="Calibri" w:eastAsia="Calibri" w:hAnsi="Calibri" w:cs="Calibri"/>
          <w:color w:val="2E5395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2E5395"/>
          <w:sz w:val="20"/>
          <w:szCs w:val="20"/>
        </w:rPr>
        <w:t>i</w:t>
      </w:r>
      <w:r>
        <w:rPr>
          <w:rFonts w:ascii="Calibri" w:eastAsia="Calibri" w:hAnsi="Calibri" w:cs="Calibri"/>
          <w:color w:val="2E5395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color w:val="2E5395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2E5395"/>
          <w:sz w:val="20"/>
          <w:szCs w:val="20"/>
        </w:rPr>
        <w:t>ii</w:t>
      </w:r>
      <w:proofErr w:type="spellEnd"/>
      <w:r>
        <w:rPr>
          <w:rFonts w:ascii="Calibri" w:eastAsia="Calibri" w:hAnsi="Calibri" w:cs="Calibri"/>
          <w:color w:val="2E5395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E5395"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color w:val="2E5395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2E5395"/>
          <w:sz w:val="20"/>
          <w:szCs w:val="20"/>
        </w:rPr>
        <w:t>r</w:t>
      </w:r>
      <w:r>
        <w:rPr>
          <w:rFonts w:ascii="Calibri" w:eastAsia="Calibri" w:hAnsi="Calibri" w:cs="Calibri"/>
          <w:color w:val="2E5395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color w:val="2E5395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2E5395"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color w:val="2E5395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2E5395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color w:val="2E5395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E5395"/>
          <w:sz w:val="20"/>
          <w:szCs w:val="20"/>
        </w:rPr>
        <w:t>s</w:t>
      </w:r>
      <w:r>
        <w:rPr>
          <w:rFonts w:ascii="Calibri" w:eastAsia="Calibri" w:hAnsi="Calibri" w:cs="Calibri"/>
          <w:color w:val="2E5395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color w:val="2E5395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2E5395"/>
          <w:sz w:val="20"/>
          <w:szCs w:val="20"/>
        </w:rPr>
        <w:t>aG</w:t>
      </w:r>
      <w:r>
        <w:rPr>
          <w:rFonts w:ascii="Calibri" w:eastAsia="Calibri" w:hAnsi="Calibri" w:cs="Calibri"/>
          <w:color w:val="2E5395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2E5395"/>
          <w:sz w:val="20"/>
          <w:szCs w:val="20"/>
        </w:rPr>
        <w:t>v</w:t>
      </w:r>
      <w:r>
        <w:rPr>
          <w:rFonts w:ascii="Calibri" w:eastAsia="Calibri" w:hAnsi="Calibri" w:cs="Calibri"/>
          <w:color w:val="2E5395"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color w:val="2E5395"/>
          <w:sz w:val="20"/>
          <w:szCs w:val="20"/>
        </w:rPr>
        <w:t>r</w:t>
      </w:r>
      <w:r>
        <w:rPr>
          <w:rFonts w:ascii="Calibri" w:eastAsia="Calibri" w:hAnsi="Calibri" w:cs="Calibri"/>
          <w:color w:val="2E5395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color w:val="2E5395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2E5395"/>
          <w:sz w:val="20"/>
          <w:szCs w:val="20"/>
        </w:rPr>
        <w:t>l</w:t>
      </w:r>
      <w:r>
        <w:rPr>
          <w:rFonts w:ascii="Calibri" w:eastAsia="Calibri" w:hAnsi="Calibri" w:cs="Calibri"/>
          <w:color w:val="2E5395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2E5395"/>
          <w:sz w:val="20"/>
          <w:szCs w:val="20"/>
        </w:rPr>
        <w:t>i</w:t>
      </w:r>
      <w:proofErr w:type="spellEnd"/>
      <w:r>
        <w:rPr>
          <w:rFonts w:ascii="Calibri" w:eastAsia="Calibri" w:hAnsi="Calibri" w:cs="Calibri"/>
          <w:color w:val="2E5395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E5395"/>
          <w:spacing w:val="-1"/>
          <w:w w:val="99"/>
          <w:sz w:val="20"/>
          <w:szCs w:val="20"/>
        </w:rPr>
        <w:t>R</w:t>
      </w:r>
      <w:r>
        <w:rPr>
          <w:rFonts w:ascii="Calibri" w:eastAsia="Calibri" w:hAnsi="Calibri" w:cs="Calibri"/>
          <w:color w:val="2E5395"/>
          <w:sz w:val="20"/>
          <w:szCs w:val="20"/>
        </w:rPr>
        <w:t>o</w:t>
      </w:r>
      <w:r>
        <w:rPr>
          <w:rFonts w:ascii="Calibri" w:eastAsia="Calibri" w:hAnsi="Calibri" w:cs="Calibri"/>
          <w:color w:val="2E5395"/>
          <w:w w:val="99"/>
          <w:sz w:val="20"/>
          <w:szCs w:val="20"/>
        </w:rPr>
        <w:t>m</w:t>
      </w:r>
      <w:r>
        <w:rPr>
          <w:rFonts w:ascii="Calibri" w:eastAsia="Calibri" w:hAnsi="Calibri" w:cs="Calibri"/>
          <w:color w:val="2E5395"/>
          <w:sz w:val="20"/>
          <w:szCs w:val="20"/>
        </w:rPr>
        <w:t>â</w:t>
      </w:r>
      <w:r>
        <w:rPr>
          <w:rFonts w:ascii="Calibri" w:eastAsia="Calibri" w:hAnsi="Calibri" w:cs="Calibri"/>
          <w:color w:val="2E5395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2E5395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color w:val="2E5395"/>
          <w:w w:val="99"/>
          <w:sz w:val="20"/>
          <w:szCs w:val="20"/>
        </w:rPr>
        <w:t>e</w:t>
      </w:r>
      <w:r>
        <w:rPr>
          <w:rFonts w:ascii="Calibri" w:eastAsia="Calibri" w:hAnsi="Calibri" w:cs="Calibri"/>
          <w:color w:val="2E5395"/>
          <w:sz w:val="20"/>
          <w:szCs w:val="20"/>
        </w:rPr>
        <w:t>i</w:t>
      </w:r>
      <w:proofErr w:type="spellEnd"/>
      <w:r>
        <w:rPr>
          <w:rFonts w:ascii="Calibri" w:eastAsia="Calibri" w:hAnsi="Calibri" w:cs="Calibri"/>
          <w:color w:val="2E5395"/>
          <w:sz w:val="20"/>
          <w:szCs w:val="20"/>
        </w:rPr>
        <w:t>”</w:t>
      </w:r>
    </w:p>
    <w:p w14:paraId="04F29BA3" w14:textId="77777777" w:rsidR="00CD1DF6" w:rsidRPr="000924CD" w:rsidRDefault="00CD1DF6">
      <w:pPr>
        <w:spacing w:before="2" w:after="0" w:line="260" w:lineRule="exact"/>
        <w:rPr>
          <w:sz w:val="24"/>
          <w:szCs w:val="26"/>
        </w:rPr>
      </w:pPr>
    </w:p>
    <w:p w14:paraId="6A4966D9" w14:textId="2F776958" w:rsidR="00CD1DF6" w:rsidRDefault="00E65109">
      <w:pPr>
        <w:spacing w:after="0" w:line="240" w:lineRule="auto"/>
        <w:ind w:left="66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4AB56FCF" wp14:editId="665D9704">
            <wp:extent cx="5501640" cy="1371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B7A3C" w14:textId="77777777" w:rsidR="00CD1DF6" w:rsidRDefault="009F733A" w:rsidP="000924CD">
      <w:pPr>
        <w:tabs>
          <w:tab w:val="left" w:pos="9781"/>
        </w:tabs>
        <w:spacing w:before="56" w:after="0" w:line="240" w:lineRule="auto"/>
        <w:ind w:right="-2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2E5395"/>
          <w:sz w:val="24"/>
          <w:szCs w:val="24"/>
        </w:rPr>
        <w:t>„</w:t>
      </w:r>
      <w:proofErr w:type="spellStart"/>
      <w:r>
        <w:rPr>
          <w:rFonts w:ascii="Calibri" w:eastAsia="Calibri" w:hAnsi="Calibri" w:cs="Calibri"/>
          <w:b/>
          <w:bCs/>
          <w:color w:val="2E5395"/>
          <w:w w:val="99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2E5395"/>
          <w:spacing w:val="-2"/>
          <w:w w:val="99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2E5395"/>
          <w:spacing w:val="1"/>
          <w:w w:val="99"/>
          <w:sz w:val="24"/>
          <w:szCs w:val="24"/>
        </w:rPr>
        <w:t>RR</w:t>
      </w:r>
      <w:r>
        <w:rPr>
          <w:rFonts w:ascii="Calibri" w:eastAsia="Calibri" w:hAnsi="Calibri" w:cs="Calibri"/>
          <w:b/>
          <w:bCs/>
          <w:color w:val="2E5395"/>
          <w:w w:val="99"/>
          <w:sz w:val="24"/>
          <w:szCs w:val="24"/>
        </w:rPr>
        <w:t>.F</w:t>
      </w:r>
      <w:r>
        <w:rPr>
          <w:rFonts w:ascii="Calibri" w:eastAsia="Calibri" w:hAnsi="Calibri" w:cs="Calibri"/>
          <w:b/>
          <w:bCs/>
          <w:color w:val="2E5395"/>
          <w:spacing w:val="-1"/>
          <w:w w:val="99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color w:val="2E5395"/>
          <w:w w:val="99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2E5395"/>
          <w:spacing w:val="-1"/>
          <w:w w:val="99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2E5395"/>
          <w:spacing w:val="1"/>
          <w:w w:val="99"/>
          <w:sz w:val="24"/>
          <w:szCs w:val="24"/>
        </w:rPr>
        <w:t>ț</w:t>
      </w:r>
      <w:r>
        <w:rPr>
          <w:rFonts w:ascii="Calibri" w:eastAsia="Calibri" w:hAnsi="Calibri" w:cs="Calibri"/>
          <w:b/>
          <w:bCs/>
          <w:color w:val="2E5395"/>
          <w:w w:val="99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2E5395"/>
          <w:spacing w:val="1"/>
          <w:w w:val="99"/>
          <w:sz w:val="24"/>
          <w:szCs w:val="24"/>
        </w:rPr>
        <w:t>td</w:t>
      </w:r>
      <w:r>
        <w:rPr>
          <w:rFonts w:ascii="Calibri" w:eastAsia="Calibri" w:hAnsi="Calibri" w:cs="Calibri"/>
          <w:b/>
          <w:bCs/>
          <w:color w:val="2E5395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2E5395"/>
          <w:spacing w:val="-1"/>
          <w:w w:val="99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2E5395"/>
          <w:spacing w:val="1"/>
          <w:w w:val="99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2E5395"/>
          <w:spacing w:val="-1"/>
          <w:w w:val="99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2E5395"/>
          <w:spacing w:val="1"/>
          <w:w w:val="99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2E5395"/>
          <w:spacing w:val="-1"/>
          <w:w w:val="99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2E5395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2E5395"/>
          <w:w w:val="99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2E5395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2E5395"/>
          <w:spacing w:val="-1"/>
          <w:w w:val="99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2E5395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2E5395"/>
          <w:spacing w:val="1"/>
          <w:w w:val="99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2E5395"/>
          <w:spacing w:val="-1"/>
          <w:w w:val="99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2E5395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2E5395"/>
          <w:spacing w:val="1"/>
          <w:w w:val="99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2E5395"/>
          <w:spacing w:val="-1"/>
          <w:w w:val="99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2E5395"/>
          <w:w w:val="99"/>
          <w:sz w:val="24"/>
          <w:szCs w:val="24"/>
        </w:rPr>
        <w:t>ă</w:t>
      </w:r>
      <w:proofErr w:type="spellEnd"/>
      <w:r>
        <w:rPr>
          <w:rFonts w:ascii="Calibri" w:eastAsia="Calibri" w:hAnsi="Calibri" w:cs="Calibri"/>
          <w:b/>
          <w:bCs/>
          <w:color w:val="2E5395"/>
          <w:sz w:val="24"/>
          <w:szCs w:val="24"/>
        </w:rPr>
        <w:t>–</w:t>
      </w:r>
      <w:proofErr w:type="spellStart"/>
      <w:r>
        <w:rPr>
          <w:rFonts w:ascii="Calibri" w:eastAsia="Calibri" w:hAnsi="Calibri" w:cs="Calibri"/>
          <w:b/>
          <w:bCs/>
          <w:color w:val="2E5395"/>
          <w:spacing w:val="-1"/>
          <w:w w:val="99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2E5395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2E5395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2E5395"/>
          <w:w w:val="99"/>
          <w:sz w:val="24"/>
          <w:szCs w:val="24"/>
        </w:rPr>
        <w:t>ă</w:t>
      </w:r>
      <w:r>
        <w:rPr>
          <w:rFonts w:ascii="Calibri" w:eastAsia="Calibri" w:hAnsi="Calibri" w:cs="Calibri"/>
          <w:b/>
          <w:bCs/>
          <w:color w:val="2E5395"/>
          <w:spacing w:val="1"/>
          <w:w w:val="99"/>
          <w:sz w:val="24"/>
          <w:szCs w:val="24"/>
        </w:rPr>
        <w:t>to</w:t>
      </w:r>
      <w:r>
        <w:rPr>
          <w:rFonts w:ascii="Calibri" w:eastAsia="Calibri" w:hAnsi="Calibri" w:cs="Calibri"/>
          <w:b/>
          <w:bCs/>
          <w:color w:val="2E5395"/>
          <w:w w:val="99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2E5395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2E5395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2E5395"/>
          <w:w w:val="99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2E5395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color w:val="2E5395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2E5395"/>
          <w:spacing w:val="-1"/>
          <w:w w:val="99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2E5395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2E5395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2E5395"/>
          <w:w w:val="99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2E5395"/>
          <w:spacing w:val="1"/>
          <w:w w:val="99"/>
          <w:sz w:val="24"/>
          <w:szCs w:val="24"/>
        </w:rPr>
        <w:t>ți</w:t>
      </w:r>
      <w:r>
        <w:rPr>
          <w:rFonts w:ascii="Calibri" w:eastAsia="Calibri" w:hAnsi="Calibri" w:cs="Calibri"/>
          <w:b/>
          <w:bCs/>
          <w:color w:val="2E5395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2E5395"/>
          <w:spacing w:val="-1"/>
          <w:w w:val="99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2E5395"/>
          <w:spacing w:val="1"/>
          <w:w w:val="99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b/>
          <w:bCs/>
          <w:color w:val="2E5395"/>
          <w:sz w:val="24"/>
          <w:szCs w:val="24"/>
        </w:rPr>
        <w:t>”</w:t>
      </w:r>
    </w:p>
    <w:p w14:paraId="768D1CBF" w14:textId="5E2C5D05" w:rsidR="00CD1DF6" w:rsidRPr="000924CD" w:rsidRDefault="000924CD" w:rsidP="000924CD">
      <w:pPr>
        <w:spacing w:before="43" w:after="0" w:line="240" w:lineRule="auto"/>
        <w:ind w:left="118" w:right="115"/>
        <w:jc w:val="center"/>
        <w:rPr>
          <w:rFonts w:ascii="Calibri" w:eastAsia="Calibri" w:hAnsi="Calibri" w:cs="Calibri"/>
          <w:color w:val="2E5395"/>
          <w:sz w:val="24"/>
          <w:szCs w:val="24"/>
        </w:rPr>
      </w:pPr>
      <w:r w:rsidRPr="000924CD">
        <w:rPr>
          <w:rFonts w:ascii="Calibri" w:eastAsia="Calibri" w:hAnsi="Calibri" w:cs="Calibri"/>
          <w:color w:val="2E5395"/>
          <w:sz w:val="24"/>
          <w:szCs w:val="24"/>
        </w:rPr>
        <w:t>https:</w:t>
      </w:r>
      <w:r w:rsidRPr="000924CD">
        <w:rPr>
          <w:rFonts w:ascii="Calibri" w:eastAsia="Calibri" w:hAnsi="Calibri" w:cs="Calibri"/>
          <w:color w:val="2E5395"/>
          <w:spacing w:val="-1"/>
          <w:sz w:val="24"/>
          <w:szCs w:val="24"/>
        </w:rPr>
        <w:t>//</w:t>
      </w:r>
      <w:r w:rsidRPr="000924CD">
        <w:rPr>
          <w:rFonts w:ascii="Calibri" w:eastAsia="Calibri" w:hAnsi="Calibri" w:cs="Calibri"/>
          <w:color w:val="2E5395"/>
          <w:sz w:val="24"/>
          <w:szCs w:val="24"/>
        </w:rPr>
        <w:t>mfe</w:t>
      </w:r>
      <w:r w:rsidRPr="000924CD">
        <w:rPr>
          <w:rFonts w:ascii="Calibri" w:eastAsia="Calibri" w:hAnsi="Calibri" w:cs="Calibri"/>
          <w:color w:val="2E5395"/>
          <w:spacing w:val="-1"/>
          <w:sz w:val="24"/>
          <w:szCs w:val="24"/>
        </w:rPr>
        <w:t>.go</w:t>
      </w:r>
      <w:r w:rsidRPr="000924CD">
        <w:rPr>
          <w:rFonts w:ascii="Calibri" w:eastAsia="Calibri" w:hAnsi="Calibri" w:cs="Calibri"/>
          <w:color w:val="2E5395"/>
          <w:sz w:val="24"/>
          <w:szCs w:val="24"/>
        </w:rPr>
        <w:t>v</w:t>
      </w:r>
      <w:r w:rsidRPr="000924CD">
        <w:rPr>
          <w:rFonts w:ascii="Calibri" w:eastAsia="Calibri" w:hAnsi="Calibri" w:cs="Calibri"/>
          <w:color w:val="2E5395"/>
          <w:spacing w:val="-1"/>
          <w:sz w:val="24"/>
          <w:szCs w:val="24"/>
        </w:rPr>
        <w:t>.</w:t>
      </w:r>
      <w:r w:rsidRPr="000924CD">
        <w:rPr>
          <w:rFonts w:ascii="Calibri" w:eastAsia="Calibri" w:hAnsi="Calibri" w:cs="Calibri"/>
          <w:color w:val="2E5395"/>
          <w:sz w:val="24"/>
          <w:szCs w:val="24"/>
        </w:rPr>
        <w:t>r</w:t>
      </w:r>
      <w:r w:rsidRPr="000924CD">
        <w:rPr>
          <w:rFonts w:ascii="Calibri" w:eastAsia="Calibri" w:hAnsi="Calibri" w:cs="Calibri"/>
          <w:color w:val="2E5395"/>
          <w:spacing w:val="-1"/>
          <w:sz w:val="24"/>
          <w:szCs w:val="24"/>
        </w:rPr>
        <w:t>o/</w:t>
      </w:r>
      <w:r w:rsidRPr="000924CD">
        <w:rPr>
          <w:rFonts w:ascii="Calibri" w:eastAsia="Calibri" w:hAnsi="Calibri" w:cs="Calibri"/>
          <w:color w:val="2E5395"/>
          <w:sz w:val="24"/>
          <w:szCs w:val="24"/>
        </w:rPr>
        <w:t>pnrr/</w:t>
      </w:r>
      <w:r w:rsidR="009F733A">
        <w:rPr>
          <w:rFonts w:ascii="Calibri" w:eastAsia="Calibri" w:hAnsi="Calibri" w:cs="Calibri"/>
          <w:color w:val="2E5395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E5395"/>
          <w:spacing w:val="44"/>
          <w:sz w:val="24"/>
          <w:szCs w:val="24"/>
        </w:rPr>
        <w:tab/>
      </w:r>
      <w:r>
        <w:rPr>
          <w:rFonts w:ascii="Calibri" w:eastAsia="Calibri" w:hAnsi="Calibri" w:cs="Calibri"/>
          <w:color w:val="2E5395"/>
          <w:spacing w:val="44"/>
          <w:sz w:val="24"/>
          <w:szCs w:val="24"/>
        </w:rPr>
        <w:tab/>
      </w:r>
      <w:r>
        <w:rPr>
          <w:rFonts w:ascii="Calibri" w:eastAsia="Calibri" w:hAnsi="Calibri" w:cs="Calibri"/>
          <w:color w:val="2E5395"/>
          <w:spacing w:val="44"/>
          <w:sz w:val="24"/>
          <w:szCs w:val="24"/>
        </w:rPr>
        <w:tab/>
      </w:r>
      <w:r w:rsidR="009F733A">
        <w:rPr>
          <w:rFonts w:ascii="Calibri" w:eastAsia="Calibri" w:hAnsi="Calibri" w:cs="Calibri"/>
          <w:color w:val="2E5395"/>
          <w:sz w:val="24"/>
          <w:szCs w:val="24"/>
        </w:rPr>
        <w:t>https:</w:t>
      </w:r>
      <w:r w:rsidR="009F733A" w:rsidRPr="000924CD">
        <w:rPr>
          <w:rFonts w:ascii="Calibri" w:eastAsia="Calibri" w:hAnsi="Calibri" w:cs="Calibri"/>
          <w:color w:val="2E5395"/>
          <w:sz w:val="24"/>
          <w:szCs w:val="24"/>
        </w:rPr>
        <w:t>//</w:t>
      </w:r>
      <w:r w:rsidR="00416288" w:rsidRPr="000924CD">
        <w:rPr>
          <w:rFonts w:ascii="Calibri" w:eastAsia="Calibri" w:hAnsi="Calibri" w:cs="Calibri"/>
          <w:color w:val="2E5395"/>
          <w:sz w:val="24"/>
          <w:szCs w:val="24"/>
        </w:rPr>
        <w:t>www.facebook.com/PNRROficial/</w:t>
      </w:r>
    </w:p>
    <w:sectPr w:rsidR="00CD1DF6" w:rsidRPr="000924CD" w:rsidSect="000924CD">
      <w:type w:val="continuous"/>
      <w:pgSz w:w="11920" w:h="16840"/>
      <w:pgMar w:top="600" w:right="863" w:bottom="280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F6"/>
    <w:rsid w:val="000924CD"/>
    <w:rsid w:val="003A2CBB"/>
    <w:rsid w:val="003B7E8D"/>
    <w:rsid w:val="00416288"/>
    <w:rsid w:val="004D07AC"/>
    <w:rsid w:val="00547417"/>
    <w:rsid w:val="009F733A"/>
    <w:rsid w:val="00AE760B"/>
    <w:rsid w:val="00CA0412"/>
    <w:rsid w:val="00CD1DF6"/>
    <w:rsid w:val="00D062F5"/>
    <w:rsid w:val="00D0736A"/>
    <w:rsid w:val="00E65109"/>
    <w:rsid w:val="00F720CE"/>
    <w:rsid w:val="00FB50B7"/>
    <w:rsid w:val="00FE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02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41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041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4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41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041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Suletea</cp:lastModifiedBy>
  <cp:revision>2</cp:revision>
  <dcterms:created xsi:type="dcterms:W3CDTF">2023-05-26T06:45:00Z</dcterms:created>
  <dcterms:modified xsi:type="dcterms:W3CDTF">2023-05-26T06:45:00Z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LastSaved">
    <vt:filetime>2023-05-18T00:00:00Z</vt:filetime>
  </property>
</Properties>
</file>